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16" w:rsidRPr="00E15A9E" w:rsidRDefault="00964E16" w:rsidP="00964E16">
      <w:pPr>
        <w:contextualSpacing/>
        <w:rPr>
          <w:sz w:val="26"/>
          <w:szCs w:val="26"/>
        </w:rPr>
      </w:pPr>
      <w:proofErr w:type="spellStart"/>
      <w:r w:rsidRPr="00E15A9E">
        <w:rPr>
          <w:b/>
          <w:i/>
          <w:sz w:val="26"/>
          <w:szCs w:val="26"/>
        </w:rPr>
        <w:t>Huy</w:t>
      </w:r>
      <w:proofErr w:type="spellEnd"/>
      <w:r w:rsidRPr="00E15A9E">
        <w:rPr>
          <w:b/>
          <w:i/>
          <w:sz w:val="26"/>
          <w:szCs w:val="26"/>
        </w:rPr>
        <w:t xml:space="preserve"> Van Secondary Schoo</w:t>
      </w:r>
      <w:r w:rsidRPr="00E15A9E">
        <w:rPr>
          <w:i/>
          <w:sz w:val="26"/>
          <w:szCs w:val="26"/>
        </w:rPr>
        <w:t xml:space="preserve">l </w:t>
      </w:r>
      <w:r w:rsidRPr="00E15A9E">
        <w:rPr>
          <w:sz w:val="26"/>
          <w:szCs w:val="26"/>
        </w:rPr>
        <w:t xml:space="preserve">                  </w:t>
      </w:r>
    </w:p>
    <w:p w:rsidR="00964E16" w:rsidRPr="00E15A9E" w:rsidRDefault="00964E16" w:rsidP="00964E16">
      <w:pPr>
        <w:tabs>
          <w:tab w:val="left" w:pos="0"/>
        </w:tabs>
        <w:ind w:left="-360"/>
        <w:jc w:val="both"/>
        <w:rPr>
          <w:i/>
          <w:sz w:val="26"/>
          <w:szCs w:val="26"/>
        </w:rPr>
      </w:pPr>
      <w:r w:rsidRPr="00E15A9E">
        <w:rPr>
          <w:sz w:val="26"/>
          <w:szCs w:val="26"/>
        </w:rPr>
        <w:t xml:space="preserve">     </w:t>
      </w:r>
      <w:r w:rsidRPr="00E15A9E">
        <w:rPr>
          <w:b/>
          <w:i/>
          <w:sz w:val="26"/>
          <w:szCs w:val="26"/>
        </w:rPr>
        <w:t>Full name:</w:t>
      </w:r>
      <w:r w:rsidRPr="00E15A9E">
        <w:rPr>
          <w:i/>
          <w:sz w:val="26"/>
          <w:szCs w:val="26"/>
        </w:rPr>
        <w:t xml:space="preserve"> ................................................                                  </w:t>
      </w:r>
    </w:p>
    <w:p w:rsidR="00964E16" w:rsidRPr="00E15A9E" w:rsidRDefault="00964E16" w:rsidP="00964E16">
      <w:pPr>
        <w:tabs>
          <w:tab w:val="left" w:pos="0"/>
        </w:tabs>
        <w:ind w:left="-360"/>
        <w:jc w:val="both"/>
        <w:rPr>
          <w:i/>
          <w:sz w:val="26"/>
          <w:szCs w:val="26"/>
        </w:rPr>
      </w:pPr>
      <w:r w:rsidRPr="00E15A9E">
        <w:rPr>
          <w:b/>
          <w:i/>
          <w:sz w:val="26"/>
          <w:szCs w:val="26"/>
        </w:rPr>
        <w:tab/>
        <w:t>Class:</w:t>
      </w:r>
      <w:r w:rsidRPr="00E15A9E">
        <w:rPr>
          <w:i/>
          <w:sz w:val="26"/>
          <w:szCs w:val="26"/>
        </w:rPr>
        <w:t xml:space="preserve"> 6........                      </w:t>
      </w:r>
    </w:p>
    <w:p w:rsidR="00964E16" w:rsidRPr="00E15A9E" w:rsidRDefault="00964E16" w:rsidP="00964E16">
      <w:pPr>
        <w:tabs>
          <w:tab w:val="left" w:pos="0"/>
        </w:tabs>
        <w:ind w:left="-360"/>
        <w:jc w:val="center"/>
        <w:rPr>
          <w:sz w:val="26"/>
          <w:szCs w:val="26"/>
        </w:rPr>
      </w:pPr>
      <w:r w:rsidRPr="00E15A9E">
        <w:rPr>
          <w:b/>
          <w:sz w:val="26"/>
          <w:szCs w:val="26"/>
        </w:rPr>
        <w:t xml:space="preserve">     WRITTEN TEST</w:t>
      </w:r>
      <w:r w:rsidRPr="00E15A9E">
        <w:rPr>
          <w:sz w:val="26"/>
          <w:szCs w:val="26"/>
        </w:rPr>
        <w:t xml:space="preserve"> </w:t>
      </w:r>
      <w:r w:rsidRPr="00E15A9E">
        <w:rPr>
          <w:b/>
          <w:sz w:val="26"/>
          <w:szCs w:val="26"/>
        </w:rPr>
        <w:t>-</w:t>
      </w:r>
      <w:r w:rsidRPr="00E15A9E">
        <w:rPr>
          <w:sz w:val="26"/>
          <w:szCs w:val="26"/>
        </w:rPr>
        <w:t xml:space="preserve"> </w:t>
      </w:r>
      <w:r w:rsidRPr="00E15A9E">
        <w:rPr>
          <w:i/>
          <w:sz w:val="26"/>
          <w:szCs w:val="26"/>
        </w:rPr>
        <w:t>Grade 6 – No2</w:t>
      </w:r>
    </w:p>
    <w:p w:rsidR="00964E16" w:rsidRPr="00E15A9E" w:rsidRDefault="00964E16" w:rsidP="00964E16">
      <w:pPr>
        <w:jc w:val="center"/>
        <w:rPr>
          <w:b/>
          <w:sz w:val="26"/>
          <w:szCs w:val="26"/>
        </w:rPr>
      </w:pPr>
      <w:r w:rsidRPr="00E15A9E">
        <w:rPr>
          <w:b/>
          <w:sz w:val="26"/>
          <w:szCs w:val="26"/>
        </w:rPr>
        <w:t>School year: 2019 - 2020</w:t>
      </w:r>
    </w:p>
    <w:p w:rsidR="00964E16" w:rsidRPr="00E15A9E" w:rsidRDefault="00964E16" w:rsidP="00964E16">
      <w:pPr>
        <w:jc w:val="center"/>
        <w:rPr>
          <w:b/>
          <w:sz w:val="26"/>
          <w:szCs w:val="26"/>
        </w:rPr>
      </w:pPr>
      <w:r w:rsidRPr="00E15A9E">
        <w:rPr>
          <w:b/>
          <w:sz w:val="26"/>
          <w:szCs w:val="26"/>
        </w:rPr>
        <w:t xml:space="preserve">   Time: 45 minutes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7634"/>
      </w:tblGrid>
      <w:tr w:rsidR="00964E16" w:rsidRPr="00E15A9E" w:rsidTr="00E15A9E">
        <w:trPr>
          <w:trHeight w:val="1367"/>
        </w:trPr>
        <w:tc>
          <w:tcPr>
            <w:tcW w:w="2216" w:type="dxa"/>
          </w:tcPr>
          <w:p w:rsidR="00964E16" w:rsidRPr="00E15A9E" w:rsidRDefault="00964E16" w:rsidP="00964E16">
            <w:pPr>
              <w:rPr>
                <w:sz w:val="26"/>
                <w:szCs w:val="26"/>
              </w:rPr>
            </w:pPr>
            <w:r w:rsidRPr="00E15A9E">
              <w:rPr>
                <w:sz w:val="26"/>
                <w:szCs w:val="26"/>
              </w:rPr>
              <w:t xml:space="preserve">           Mark</w:t>
            </w:r>
          </w:p>
          <w:p w:rsidR="00964E16" w:rsidRPr="00E15A9E" w:rsidRDefault="00964E16" w:rsidP="00964E16">
            <w:pPr>
              <w:rPr>
                <w:sz w:val="26"/>
                <w:szCs w:val="26"/>
              </w:rPr>
            </w:pPr>
          </w:p>
          <w:p w:rsidR="00964E16" w:rsidRPr="00E15A9E" w:rsidRDefault="00964E16" w:rsidP="00964E16">
            <w:pPr>
              <w:rPr>
                <w:sz w:val="26"/>
                <w:szCs w:val="26"/>
              </w:rPr>
            </w:pPr>
          </w:p>
          <w:p w:rsidR="00964E16" w:rsidRPr="00E15A9E" w:rsidRDefault="00964E16" w:rsidP="00964E16">
            <w:pPr>
              <w:rPr>
                <w:sz w:val="26"/>
                <w:szCs w:val="26"/>
              </w:rPr>
            </w:pPr>
          </w:p>
          <w:p w:rsidR="00964E16" w:rsidRPr="00E15A9E" w:rsidRDefault="00964E16" w:rsidP="00964E16">
            <w:pPr>
              <w:rPr>
                <w:sz w:val="26"/>
                <w:szCs w:val="26"/>
              </w:rPr>
            </w:pPr>
          </w:p>
        </w:tc>
        <w:tc>
          <w:tcPr>
            <w:tcW w:w="7634" w:type="dxa"/>
          </w:tcPr>
          <w:p w:rsidR="00964E16" w:rsidRPr="00E15A9E" w:rsidRDefault="00964E16" w:rsidP="00964E16">
            <w:pPr>
              <w:rPr>
                <w:sz w:val="26"/>
                <w:szCs w:val="26"/>
              </w:rPr>
            </w:pPr>
            <w:r w:rsidRPr="00E15A9E">
              <w:rPr>
                <w:sz w:val="26"/>
                <w:szCs w:val="26"/>
              </w:rPr>
              <w:t xml:space="preserve">                                     The teacher’s remarks</w:t>
            </w:r>
          </w:p>
        </w:tc>
      </w:tr>
    </w:tbl>
    <w:p w:rsidR="00E15A9E" w:rsidRPr="00E15A9E" w:rsidRDefault="00E15A9E" w:rsidP="00E15A9E">
      <w:pPr>
        <w:numPr>
          <w:ilvl w:val="0"/>
          <w:numId w:val="1"/>
        </w:numPr>
        <w:rPr>
          <w:b/>
          <w:sz w:val="26"/>
          <w:szCs w:val="26"/>
          <w:u w:val="single"/>
        </w:rPr>
      </w:pPr>
      <w:r w:rsidRPr="00E15A9E">
        <w:rPr>
          <w:b/>
          <w:sz w:val="26"/>
          <w:szCs w:val="26"/>
          <w:u w:val="single"/>
        </w:rPr>
        <w:t>Phonetics</w:t>
      </w:r>
    </w:p>
    <w:p w:rsidR="00825A5B" w:rsidRPr="00E15A9E" w:rsidRDefault="00825A5B" w:rsidP="00825A5B">
      <w:pPr>
        <w:rPr>
          <w:b/>
          <w:i/>
          <w:sz w:val="26"/>
          <w:szCs w:val="26"/>
        </w:rPr>
      </w:pPr>
      <w:r w:rsidRPr="00E15A9E">
        <w:rPr>
          <w:b/>
          <w:i/>
          <w:sz w:val="26"/>
          <w:szCs w:val="26"/>
        </w:rPr>
        <w:t>I. Find the words which has a different sound in</w:t>
      </w:r>
      <w:r w:rsidR="00964E16" w:rsidRPr="00E15A9E">
        <w:rPr>
          <w:b/>
          <w:i/>
          <w:sz w:val="26"/>
          <w:szCs w:val="26"/>
        </w:rPr>
        <w:t xml:space="preserve"> the part underlined:</w:t>
      </w:r>
      <w:r w:rsidRPr="00E15A9E">
        <w:rPr>
          <w:b/>
          <w:i/>
          <w:sz w:val="26"/>
          <w:szCs w:val="26"/>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39"/>
        <w:gridCol w:w="2339"/>
        <w:gridCol w:w="2339"/>
        <w:gridCol w:w="2339"/>
      </w:tblGrid>
      <w:tr w:rsidR="00825A5B" w:rsidRPr="00E15A9E" w:rsidTr="001B037F">
        <w:tc>
          <w:tcPr>
            <w:tcW w:w="567"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1.</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A. conv</w:t>
            </w:r>
            <w:r w:rsidRPr="00E15A9E">
              <w:rPr>
                <w:i/>
                <w:sz w:val="26"/>
                <w:szCs w:val="26"/>
                <w:u w:val="single"/>
              </w:rPr>
              <w:t>e</w:t>
            </w:r>
            <w:r w:rsidRPr="00E15A9E">
              <w:rPr>
                <w:sz w:val="26"/>
                <w:szCs w:val="26"/>
              </w:rPr>
              <w:t>nient</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 xml:space="preserve">B. </w:t>
            </w:r>
            <w:r w:rsidRPr="00E15A9E">
              <w:rPr>
                <w:i/>
                <w:sz w:val="26"/>
                <w:szCs w:val="26"/>
                <w:u w:val="single"/>
              </w:rPr>
              <w:t>e</w:t>
            </w:r>
            <w:r w:rsidRPr="00E15A9E">
              <w:rPr>
                <w:sz w:val="26"/>
                <w:szCs w:val="26"/>
              </w:rPr>
              <w:t>xciting</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 xml:space="preserve">C. </w:t>
            </w:r>
            <w:r w:rsidRPr="00E15A9E">
              <w:rPr>
                <w:i/>
                <w:sz w:val="26"/>
                <w:szCs w:val="26"/>
                <w:u w:val="single"/>
              </w:rPr>
              <w:t>e</w:t>
            </w:r>
            <w:r w:rsidRPr="00E15A9E">
              <w:rPr>
                <w:sz w:val="26"/>
                <w:szCs w:val="26"/>
              </w:rPr>
              <w:t>vening</w:t>
            </w:r>
          </w:p>
        </w:tc>
        <w:tc>
          <w:tcPr>
            <w:tcW w:w="2339" w:type="dxa"/>
            <w:hideMark/>
          </w:tcPr>
          <w:p w:rsidR="00825A5B" w:rsidRPr="00E15A9E" w:rsidRDefault="00825A5B" w:rsidP="00013E8D">
            <w:pPr>
              <w:widowControl w:val="0"/>
              <w:autoSpaceDE w:val="0"/>
              <w:autoSpaceDN w:val="0"/>
              <w:rPr>
                <w:rFonts w:eastAsia="Calibri"/>
                <w:sz w:val="26"/>
                <w:szCs w:val="26"/>
                <w:lang w:bidi="en-US"/>
              </w:rPr>
            </w:pPr>
            <w:r w:rsidRPr="00E15A9E">
              <w:rPr>
                <w:sz w:val="26"/>
                <w:szCs w:val="26"/>
              </w:rPr>
              <w:t xml:space="preserve">D. </w:t>
            </w:r>
            <w:r w:rsidR="00013E8D" w:rsidRPr="00E15A9E">
              <w:rPr>
                <w:i/>
                <w:sz w:val="26"/>
                <w:szCs w:val="26"/>
                <w:u w:val="single"/>
              </w:rPr>
              <w:t>e</w:t>
            </w:r>
            <w:r w:rsidR="00013E8D" w:rsidRPr="00E15A9E">
              <w:rPr>
                <w:sz w:val="26"/>
                <w:szCs w:val="26"/>
              </w:rPr>
              <w:t>ve</w:t>
            </w:r>
          </w:p>
        </w:tc>
      </w:tr>
      <w:tr w:rsidR="00825A5B" w:rsidRPr="00E15A9E" w:rsidTr="001B037F">
        <w:tc>
          <w:tcPr>
            <w:tcW w:w="567"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 xml:space="preserve">2. </w:t>
            </w:r>
          </w:p>
        </w:tc>
        <w:tc>
          <w:tcPr>
            <w:tcW w:w="2339" w:type="dxa"/>
            <w:hideMark/>
          </w:tcPr>
          <w:p w:rsidR="00825A5B" w:rsidRPr="00E15A9E" w:rsidRDefault="00825A5B" w:rsidP="00013E8D">
            <w:pPr>
              <w:widowControl w:val="0"/>
              <w:autoSpaceDE w:val="0"/>
              <w:autoSpaceDN w:val="0"/>
              <w:rPr>
                <w:rFonts w:eastAsia="Calibri"/>
                <w:sz w:val="26"/>
                <w:szCs w:val="26"/>
                <w:lang w:bidi="en-US"/>
              </w:rPr>
            </w:pPr>
            <w:r w:rsidRPr="00E15A9E">
              <w:rPr>
                <w:sz w:val="26"/>
                <w:szCs w:val="26"/>
              </w:rPr>
              <w:t xml:space="preserve">A. </w:t>
            </w:r>
            <w:r w:rsidR="00013E8D" w:rsidRPr="00E15A9E">
              <w:rPr>
                <w:i/>
                <w:sz w:val="26"/>
                <w:szCs w:val="26"/>
                <w:u w:val="single"/>
              </w:rPr>
              <w:t>s</w:t>
            </w:r>
            <w:r w:rsidR="00013E8D" w:rsidRPr="00E15A9E">
              <w:rPr>
                <w:sz w:val="26"/>
                <w:szCs w:val="26"/>
              </w:rPr>
              <w:t>pring</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 xml:space="preserve">B. </w:t>
            </w:r>
            <w:r w:rsidR="00013E8D" w:rsidRPr="00E15A9E">
              <w:rPr>
                <w:i/>
                <w:sz w:val="26"/>
                <w:szCs w:val="26"/>
                <w:u w:val="single"/>
              </w:rPr>
              <w:t>s</w:t>
            </w:r>
            <w:r w:rsidR="00013E8D" w:rsidRPr="00E15A9E">
              <w:rPr>
                <w:sz w:val="26"/>
                <w:szCs w:val="26"/>
              </w:rPr>
              <w:t>ummer</w:t>
            </w:r>
          </w:p>
        </w:tc>
        <w:tc>
          <w:tcPr>
            <w:tcW w:w="2339" w:type="dxa"/>
            <w:hideMark/>
          </w:tcPr>
          <w:p w:rsidR="00825A5B" w:rsidRPr="00E15A9E" w:rsidRDefault="00013E8D">
            <w:pPr>
              <w:widowControl w:val="0"/>
              <w:autoSpaceDE w:val="0"/>
              <w:autoSpaceDN w:val="0"/>
              <w:rPr>
                <w:rFonts w:eastAsia="Calibri"/>
                <w:sz w:val="26"/>
                <w:szCs w:val="26"/>
                <w:lang w:bidi="en-US"/>
              </w:rPr>
            </w:pPr>
            <w:r w:rsidRPr="00E15A9E">
              <w:rPr>
                <w:sz w:val="26"/>
                <w:szCs w:val="26"/>
              </w:rPr>
              <w:t xml:space="preserve">C. </w:t>
            </w:r>
            <w:r w:rsidRPr="00E15A9E">
              <w:rPr>
                <w:i/>
                <w:sz w:val="26"/>
                <w:szCs w:val="26"/>
                <w:u w:val="single"/>
              </w:rPr>
              <w:t>s</w:t>
            </w:r>
            <w:r w:rsidRPr="00E15A9E">
              <w:rPr>
                <w:sz w:val="26"/>
                <w:szCs w:val="26"/>
              </w:rPr>
              <w:t>ugar</w:t>
            </w:r>
          </w:p>
        </w:tc>
        <w:tc>
          <w:tcPr>
            <w:tcW w:w="2339" w:type="dxa"/>
            <w:hideMark/>
          </w:tcPr>
          <w:p w:rsidR="00825A5B" w:rsidRPr="00E15A9E" w:rsidRDefault="00013E8D">
            <w:pPr>
              <w:widowControl w:val="0"/>
              <w:autoSpaceDE w:val="0"/>
              <w:autoSpaceDN w:val="0"/>
              <w:rPr>
                <w:rFonts w:eastAsia="Calibri"/>
                <w:sz w:val="26"/>
                <w:szCs w:val="26"/>
                <w:lang w:bidi="en-US"/>
              </w:rPr>
            </w:pPr>
            <w:r w:rsidRPr="00E15A9E">
              <w:rPr>
                <w:sz w:val="26"/>
                <w:szCs w:val="26"/>
              </w:rPr>
              <w:t xml:space="preserve">D. </w:t>
            </w:r>
            <w:r w:rsidRPr="00E15A9E">
              <w:rPr>
                <w:i/>
                <w:sz w:val="26"/>
                <w:szCs w:val="26"/>
                <w:u w:val="single"/>
              </w:rPr>
              <w:t>s</w:t>
            </w:r>
            <w:r w:rsidRPr="00E15A9E">
              <w:rPr>
                <w:sz w:val="26"/>
                <w:szCs w:val="26"/>
              </w:rPr>
              <w:t>pecial</w:t>
            </w:r>
          </w:p>
        </w:tc>
      </w:tr>
      <w:tr w:rsidR="00825A5B" w:rsidRPr="00E15A9E" w:rsidTr="001B037F">
        <w:tc>
          <w:tcPr>
            <w:tcW w:w="567"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 xml:space="preserve">3. </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A. po</w:t>
            </w:r>
            <w:r w:rsidRPr="00E15A9E">
              <w:rPr>
                <w:i/>
                <w:sz w:val="26"/>
                <w:szCs w:val="26"/>
                <w:u w:val="single"/>
              </w:rPr>
              <w:t>st</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B. co</w:t>
            </w:r>
            <w:r w:rsidRPr="00E15A9E">
              <w:rPr>
                <w:i/>
                <w:sz w:val="26"/>
                <w:szCs w:val="26"/>
                <w:u w:val="single"/>
              </w:rPr>
              <w:t>st</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C. que</w:t>
            </w:r>
            <w:r w:rsidRPr="00E15A9E">
              <w:rPr>
                <w:i/>
                <w:sz w:val="26"/>
                <w:szCs w:val="26"/>
                <w:u w:val="single"/>
              </w:rPr>
              <w:t>st</w:t>
            </w:r>
            <w:r w:rsidRPr="00E15A9E">
              <w:rPr>
                <w:sz w:val="26"/>
                <w:szCs w:val="26"/>
              </w:rPr>
              <w:t>ion</w:t>
            </w:r>
          </w:p>
        </w:tc>
        <w:tc>
          <w:tcPr>
            <w:tcW w:w="2339"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D. fir</w:t>
            </w:r>
            <w:r w:rsidRPr="00E15A9E">
              <w:rPr>
                <w:i/>
                <w:sz w:val="26"/>
                <w:szCs w:val="26"/>
                <w:u w:val="single"/>
              </w:rPr>
              <w:t>st</w:t>
            </w:r>
          </w:p>
        </w:tc>
      </w:tr>
      <w:tr w:rsidR="00825A5B" w:rsidRPr="00E15A9E" w:rsidTr="001B037F">
        <w:tc>
          <w:tcPr>
            <w:tcW w:w="567"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 xml:space="preserve">4. </w:t>
            </w:r>
          </w:p>
        </w:tc>
        <w:tc>
          <w:tcPr>
            <w:tcW w:w="2339" w:type="dxa"/>
            <w:hideMark/>
          </w:tcPr>
          <w:p w:rsidR="00825A5B" w:rsidRPr="00E15A9E" w:rsidRDefault="00825A5B" w:rsidP="00013E8D">
            <w:pPr>
              <w:widowControl w:val="0"/>
              <w:autoSpaceDE w:val="0"/>
              <w:autoSpaceDN w:val="0"/>
              <w:rPr>
                <w:rFonts w:eastAsia="Calibri"/>
                <w:sz w:val="26"/>
                <w:szCs w:val="26"/>
                <w:lang w:bidi="en-US"/>
              </w:rPr>
            </w:pPr>
            <w:r w:rsidRPr="00E15A9E">
              <w:rPr>
                <w:sz w:val="26"/>
                <w:szCs w:val="26"/>
              </w:rPr>
              <w:t xml:space="preserve">A. </w:t>
            </w:r>
            <w:r w:rsidR="00013E8D" w:rsidRPr="00E15A9E">
              <w:rPr>
                <w:sz w:val="26"/>
                <w:szCs w:val="26"/>
              </w:rPr>
              <w:t>c</w:t>
            </w:r>
            <w:r w:rsidR="00013E8D" w:rsidRPr="00E15A9E">
              <w:rPr>
                <w:i/>
                <w:sz w:val="26"/>
                <w:szCs w:val="26"/>
                <w:u w:val="single"/>
              </w:rPr>
              <w:t>o</w:t>
            </w:r>
            <w:r w:rsidR="00013E8D" w:rsidRPr="00E15A9E">
              <w:rPr>
                <w:sz w:val="26"/>
                <w:szCs w:val="26"/>
              </w:rPr>
              <w:t>me</w:t>
            </w:r>
          </w:p>
        </w:tc>
        <w:tc>
          <w:tcPr>
            <w:tcW w:w="2339" w:type="dxa"/>
            <w:hideMark/>
          </w:tcPr>
          <w:p w:rsidR="00825A5B" w:rsidRPr="00E15A9E" w:rsidRDefault="00013E8D">
            <w:pPr>
              <w:widowControl w:val="0"/>
              <w:autoSpaceDE w:val="0"/>
              <w:autoSpaceDN w:val="0"/>
              <w:rPr>
                <w:rFonts w:eastAsia="Calibri"/>
                <w:sz w:val="26"/>
                <w:szCs w:val="26"/>
                <w:lang w:bidi="en-US"/>
              </w:rPr>
            </w:pPr>
            <w:r w:rsidRPr="00E15A9E">
              <w:rPr>
                <w:sz w:val="26"/>
                <w:szCs w:val="26"/>
              </w:rPr>
              <w:t>B. m</w:t>
            </w:r>
            <w:r w:rsidRPr="00E15A9E">
              <w:rPr>
                <w:i/>
                <w:sz w:val="26"/>
                <w:szCs w:val="26"/>
                <w:u w:val="single"/>
              </w:rPr>
              <w:t>o</w:t>
            </w:r>
            <w:r w:rsidRPr="00E15A9E">
              <w:rPr>
                <w:sz w:val="26"/>
                <w:szCs w:val="26"/>
              </w:rPr>
              <w:t>nth</w:t>
            </w:r>
          </w:p>
        </w:tc>
        <w:tc>
          <w:tcPr>
            <w:tcW w:w="2339" w:type="dxa"/>
            <w:hideMark/>
          </w:tcPr>
          <w:p w:rsidR="00825A5B" w:rsidRPr="00E15A9E" w:rsidRDefault="00013E8D">
            <w:pPr>
              <w:widowControl w:val="0"/>
              <w:autoSpaceDE w:val="0"/>
              <w:autoSpaceDN w:val="0"/>
              <w:rPr>
                <w:rFonts w:eastAsia="Calibri"/>
                <w:sz w:val="26"/>
                <w:szCs w:val="26"/>
                <w:lang w:bidi="en-US"/>
              </w:rPr>
            </w:pPr>
            <w:r w:rsidRPr="00E15A9E">
              <w:rPr>
                <w:sz w:val="26"/>
                <w:szCs w:val="26"/>
              </w:rPr>
              <w:t>C. m</w:t>
            </w:r>
            <w:r w:rsidRPr="00E15A9E">
              <w:rPr>
                <w:i/>
                <w:sz w:val="26"/>
                <w:szCs w:val="26"/>
                <w:u w:val="single"/>
              </w:rPr>
              <w:t>o</w:t>
            </w:r>
            <w:r w:rsidRPr="00E15A9E">
              <w:rPr>
                <w:sz w:val="26"/>
                <w:szCs w:val="26"/>
              </w:rPr>
              <w:t>ther</w:t>
            </w:r>
          </w:p>
        </w:tc>
        <w:tc>
          <w:tcPr>
            <w:tcW w:w="2339" w:type="dxa"/>
            <w:hideMark/>
          </w:tcPr>
          <w:p w:rsidR="00825A5B" w:rsidRPr="00E15A9E" w:rsidRDefault="00013E8D">
            <w:pPr>
              <w:widowControl w:val="0"/>
              <w:autoSpaceDE w:val="0"/>
              <w:autoSpaceDN w:val="0"/>
              <w:rPr>
                <w:rFonts w:eastAsia="Calibri"/>
                <w:sz w:val="26"/>
                <w:szCs w:val="26"/>
                <w:lang w:bidi="en-US"/>
              </w:rPr>
            </w:pPr>
            <w:r w:rsidRPr="00E15A9E">
              <w:rPr>
                <w:sz w:val="26"/>
                <w:szCs w:val="26"/>
              </w:rPr>
              <w:t xml:space="preserve">D. </w:t>
            </w:r>
            <w:r w:rsidRPr="00E15A9E">
              <w:rPr>
                <w:i/>
                <w:sz w:val="26"/>
                <w:szCs w:val="26"/>
                <w:u w:val="single"/>
              </w:rPr>
              <w:t>o</w:t>
            </w:r>
            <w:r w:rsidRPr="00E15A9E">
              <w:rPr>
                <w:sz w:val="26"/>
                <w:szCs w:val="26"/>
              </w:rPr>
              <w:t>pen</w:t>
            </w:r>
          </w:p>
        </w:tc>
      </w:tr>
    </w:tbl>
    <w:p w:rsidR="00E15A9E" w:rsidRPr="00E15A9E" w:rsidRDefault="00E15A9E" w:rsidP="00E15A9E">
      <w:pPr>
        <w:rPr>
          <w:sz w:val="26"/>
          <w:szCs w:val="26"/>
        </w:rPr>
      </w:pPr>
      <w:r w:rsidRPr="00E15A9E">
        <w:rPr>
          <w:b/>
          <w:color w:val="000008"/>
          <w:sz w:val="26"/>
          <w:szCs w:val="26"/>
        </w:rPr>
        <w:t>B.</w:t>
      </w:r>
      <w:r w:rsidRPr="00E15A9E">
        <w:rPr>
          <w:color w:val="000008"/>
          <w:sz w:val="26"/>
          <w:szCs w:val="26"/>
        </w:rPr>
        <w:t xml:space="preserve"> </w:t>
      </w:r>
      <w:r w:rsidRPr="00E15A9E">
        <w:rPr>
          <w:b/>
          <w:sz w:val="26"/>
          <w:szCs w:val="26"/>
          <w:u w:val="single"/>
        </w:rPr>
        <w:t>Vocabulary and grammar</w:t>
      </w:r>
    </w:p>
    <w:p w:rsidR="00825A5B" w:rsidRPr="00E15A9E" w:rsidRDefault="00825A5B" w:rsidP="00825A5B">
      <w:pPr>
        <w:rPr>
          <w:rFonts w:eastAsia="Calibri"/>
          <w:b/>
          <w:i/>
          <w:sz w:val="26"/>
          <w:szCs w:val="26"/>
          <w:lang w:bidi="en-US"/>
        </w:rPr>
      </w:pPr>
      <w:r w:rsidRPr="00E15A9E">
        <w:rPr>
          <w:b/>
          <w:i/>
          <w:sz w:val="26"/>
          <w:szCs w:val="26"/>
        </w:rPr>
        <w:t>II. Choose the correct answer for each of the following sentences</w:t>
      </w:r>
      <w:r w:rsidR="00964E16" w:rsidRPr="00E15A9E">
        <w:rPr>
          <w:b/>
          <w:i/>
          <w:sz w:val="26"/>
          <w:szCs w:val="26"/>
        </w:rPr>
        <w:t>:</w:t>
      </w:r>
      <w:r w:rsidRPr="00E15A9E">
        <w:rPr>
          <w:b/>
          <w:i/>
          <w:sz w:val="26"/>
          <w:szCs w:val="26"/>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481"/>
        <w:gridCol w:w="2481"/>
        <w:gridCol w:w="2481"/>
      </w:tblGrid>
      <w:tr w:rsidR="00825A5B" w:rsidRPr="00E15A9E" w:rsidTr="001B037F">
        <w:tc>
          <w:tcPr>
            <w:tcW w:w="9923" w:type="dxa"/>
            <w:gridSpan w:val="4"/>
            <w:hideMark/>
          </w:tcPr>
          <w:p w:rsidR="00825A5B" w:rsidRPr="00E15A9E" w:rsidRDefault="00964E16" w:rsidP="00F60964">
            <w:pPr>
              <w:widowControl w:val="0"/>
              <w:autoSpaceDE w:val="0"/>
              <w:autoSpaceDN w:val="0"/>
              <w:rPr>
                <w:rFonts w:eastAsia="Calibri"/>
                <w:sz w:val="26"/>
                <w:szCs w:val="26"/>
                <w:lang w:bidi="en-US"/>
              </w:rPr>
            </w:pPr>
            <w:r w:rsidRPr="00E15A9E">
              <w:rPr>
                <w:sz w:val="26"/>
                <w:szCs w:val="26"/>
              </w:rPr>
              <w:t>5</w:t>
            </w:r>
            <w:r w:rsidR="00825A5B" w:rsidRPr="00E15A9E">
              <w:rPr>
                <w:sz w:val="26"/>
                <w:szCs w:val="26"/>
              </w:rPr>
              <w:t xml:space="preserve">. </w:t>
            </w:r>
            <w:r w:rsidR="00F60964" w:rsidRPr="00E15A9E">
              <w:rPr>
                <w:bCs/>
                <w:sz w:val="26"/>
                <w:szCs w:val="26"/>
              </w:rPr>
              <w:t xml:space="preserve">Mai and </w:t>
            </w:r>
            <w:proofErr w:type="spellStart"/>
            <w:r w:rsidR="00F60964" w:rsidRPr="00E15A9E">
              <w:rPr>
                <w:bCs/>
                <w:sz w:val="26"/>
                <w:szCs w:val="26"/>
              </w:rPr>
              <w:t>Hoa</w:t>
            </w:r>
            <w:proofErr w:type="spellEnd"/>
            <w:r w:rsidR="00F60964" w:rsidRPr="00E15A9E">
              <w:rPr>
                <w:bCs/>
                <w:sz w:val="26"/>
                <w:szCs w:val="26"/>
              </w:rPr>
              <w:t xml:space="preserve"> .................their bicycles to school from Monday to Friday.</w:t>
            </w:r>
          </w:p>
        </w:tc>
      </w:tr>
      <w:tr w:rsidR="00825A5B" w:rsidRPr="00E15A9E" w:rsidTr="001B037F">
        <w:tc>
          <w:tcPr>
            <w:tcW w:w="2480" w:type="dxa"/>
            <w:hideMark/>
          </w:tcPr>
          <w:p w:rsidR="00825A5B" w:rsidRPr="00E15A9E" w:rsidRDefault="00F60964">
            <w:pPr>
              <w:widowControl w:val="0"/>
              <w:autoSpaceDE w:val="0"/>
              <w:autoSpaceDN w:val="0"/>
              <w:rPr>
                <w:rFonts w:eastAsia="Calibri"/>
                <w:sz w:val="26"/>
                <w:szCs w:val="26"/>
                <w:lang w:bidi="en-US"/>
              </w:rPr>
            </w:pPr>
            <w:r w:rsidRPr="00E15A9E">
              <w:rPr>
                <w:bCs/>
                <w:sz w:val="26"/>
                <w:szCs w:val="26"/>
              </w:rPr>
              <w:t>A. rides</w:t>
            </w:r>
            <w:r w:rsidR="00825A5B" w:rsidRPr="00E15A9E">
              <w:rPr>
                <w:bCs/>
                <w:sz w:val="26"/>
                <w:szCs w:val="26"/>
              </w:rPr>
              <w:t xml:space="preserve">     </w:t>
            </w:r>
          </w:p>
        </w:tc>
        <w:tc>
          <w:tcPr>
            <w:tcW w:w="2481" w:type="dxa"/>
            <w:hideMark/>
          </w:tcPr>
          <w:p w:rsidR="00825A5B" w:rsidRPr="00E15A9E" w:rsidRDefault="00F60964">
            <w:pPr>
              <w:widowControl w:val="0"/>
              <w:autoSpaceDE w:val="0"/>
              <w:autoSpaceDN w:val="0"/>
              <w:rPr>
                <w:rFonts w:eastAsia="Calibri"/>
                <w:sz w:val="26"/>
                <w:szCs w:val="26"/>
                <w:lang w:bidi="en-US"/>
              </w:rPr>
            </w:pPr>
            <w:r w:rsidRPr="00E15A9E">
              <w:rPr>
                <w:bCs/>
                <w:sz w:val="26"/>
                <w:szCs w:val="26"/>
              </w:rPr>
              <w:t>B. ride</w:t>
            </w:r>
          </w:p>
        </w:tc>
        <w:tc>
          <w:tcPr>
            <w:tcW w:w="2481" w:type="dxa"/>
            <w:hideMark/>
          </w:tcPr>
          <w:p w:rsidR="00825A5B" w:rsidRPr="00E15A9E" w:rsidRDefault="00F60964">
            <w:pPr>
              <w:widowControl w:val="0"/>
              <w:autoSpaceDE w:val="0"/>
              <w:autoSpaceDN w:val="0"/>
              <w:rPr>
                <w:rFonts w:eastAsia="Calibri"/>
                <w:sz w:val="26"/>
                <w:szCs w:val="26"/>
                <w:lang w:bidi="en-US"/>
              </w:rPr>
            </w:pPr>
            <w:r w:rsidRPr="00E15A9E">
              <w:rPr>
                <w:bCs/>
                <w:sz w:val="26"/>
                <w:szCs w:val="26"/>
              </w:rPr>
              <w:t>C. is riding</w:t>
            </w:r>
            <w:r w:rsidR="00825A5B" w:rsidRPr="00E15A9E">
              <w:rPr>
                <w:bCs/>
                <w:sz w:val="26"/>
                <w:szCs w:val="26"/>
              </w:rPr>
              <w:t xml:space="preserve">              </w:t>
            </w:r>
          </w:p>
        </w:tc>
        <w:tc>
          <w:tcPr>
            <w:tcW w:w="2481" w:type="dxa"/>
            <w:hideMark/>
          </w:tcPr>
          <w:p w:rsidR="00825A5B" w:rsidRPr="00E15A9E" w:rsidRDefault="00F60964">
            <w:pPr>
              <w:widowControl w:val="0"/>
              <w:autoSpaceDE w:val="0"/>
              <w:autoSpaceDN w:val="0"/>
              <w:rPr>
                <w:rFonts w:eastAsia="Calibri"/>
                <w:sz w:val="26"/>
                <w:szCs w:val="26"/>
                <w:lang w:bidi="en-US"/>
              </w:rPr>
            </w:pPr>
            <w:r w:rsidRPr="00E15A9E">
              <w:rPr>
                <w:bCs/>
                <w:sz w:val="26"/>
                <w:szCs w:val="26"/>
              </w:rPr>
              <w:t>D. are riding</w:t>
            </w:r>
          </w:p>
        </w:tc>
      </w:tr>
      <w:tr w:rsidR="00825A5B" w:rsidRPr="00E15A9E" w:rsidTr="001B037F">
        <w:tc>
          <w:tcPr>
            <w:tcW w:w="9923" w:type="dxa"/>
            <w:gridSpan w:val="4"/>
            <w:hideMark/>
          </w:tcPr>
          <w:p w:rsidR="00825A5B" w:rsidRPr="00E15A9E" w:rsidRDefault="00964E16">
            <w:pPr>
              <w:widowControl w:val="0"/>
              <w:autoSpaceDE w:val="0"/>
              <w:autoSpaceDN w:val="0"/>
              <w:jc w:val="both"/>
              <w:rPr>
                <w:rFonts w:eastAsia="Calibri"/>
                <w:bCs/>
                <w:sz w:val="26"/>
                <w:szCs w:val="26"/>
                <w:lang w:bidi="en-US"/>
              </w:rPr>
            </w:pPr>
            <w:r w:rsidRPr="00E15A9E">
              <w:rPr>
                <w:sz w:val="26"/>
                <w:szCs w:val="26"/>
              </w:rPr>
              <w:t>6</w:t>
            </w:r>
            <w:r w:rsidR="00825A5B" w:rsidRPr="00E15A9E">
              <w:rPr>
                <w:sz w:val="26"/>
                <w:szCs w:val="26"/>
              </w:rPr>
              <w:t xml:space="preserve">. </w:t>
            </w:r>
            <w:r w:rsidR="00825A5B" w:rsidRPr="00E15A9E">
              <w:rPr>
                <w:bCs/>
                <w:sz w:val="26"/>
                <w:szCs w:val="26"/>
              </w:rPr>
              <w:t>The island in Ha Long Bay is named ..................things around us.</w:t>
            </w:r>
          </w:p>
        </w:tc>
      </w:tr>
      <w:tr w:rsidR="00825A5B" w:rsidRPr="00E15A9E" w:rsidTr="001B037F">
        <w:tc>
          <w:tcPr>
            <w:tcW w:w="2480" w:type="dxa"/>
            <w:hideMark/>
          </w:tcPr>
          <w:p w:rsidR="00825A5B" w:rsidRPr="00E15A9E" w:rsidRDefault="00825A5B">
            <w:pPr>
              <w:widowControl w:val="0"/>
              <w:autoSpaceDE w:val="0"/>
              <w:autoSpaceDN w:val="0"/>
              <w:rPr>
                <w:rFonts w:eastAsia="Calibri"/>
                <w:sz w:val="26"/>
                <w:szCs w:val="26"/>
                <w:lang w:bidi="en-US"/>
              </w:rPr>
            </w:pPr>
            <w:r w:rsidRPr="00E15A9E">
              <w:rPr>
                <w:bCs/>
                <w:sz w:val="26"/>
                <w:szCs w:val="26"/>
              </w:rPr>
              <w:t xml:space="preserve">A. in          </w:t>
            </w:r>
          </w:p>
        </w:tc>
        <w:tc>
          <w:tcPr>
            <w:tcW w:w="2481" w:type="dxa"/>
            <w:hideMark/>
          </w:tcPr>
          <w:p w:rsidR="00825A5B" w:rsidRPr="00E15A9E" w:rsidRDefault="00825A5B">
            <w:pPr>
              <w:widowControl w:val="0"/>
              <w:autoSpaceDE w:val="0"/>
              <w:autoSpaceDN w:val="0"/>
              <w:rPr>
                <w:rFonts w:eastAsia="Calibri"/>
                <w:sz w:val="26"/>
                <w:szCs w:val="26"/>
                <w:lang w:bidi="en-US"/>
              </w:rPr>
            </w:pPr>
            <w:r w:rsidRPr="00E15A9E">
              <w:rPr>
                <w:bCs/>
                <w:sz w:val="26"/>
                <w:szCs w:val="26"/>
              </w:rPr>
              <w:t>B. on</w:t>
            </w:r>
          </w:p>
        </w:tc>
        <w:tc>
          <w:tcPr>
            <w:tcW w:w="2481" w:type="dxa"/>
            <w:hideMark/>
          </w:tcPr>
          <w:p w:rsidR="00825A5B" w:rsidRPr="00E15A9E" w:rsidRDefault="00825A5B">
            <w:pPr>
              <w:widowControl w:val="0"/>
              <w:autoSpaceDE w:val="0"/>
              <w:autoSpaceDN w:val="0"/>
              <w:rPr>
                <w:rFonts w:eastAsia="Calibri"/>
                <w:sz w:val="26"/>
                <w:szCs w:val="26"/>
                <w:lang w:bidi="en-US"/>
              </w:rPr>
            </w:pPr>
            <w:r w:rsidRPr="00E15A9E">
              <w:rPr>
                <w:bCs/>
                <w:sz w:val="26"/>
                <w:szCs w:val="26"/>
              </w:rPr>
              <w:t>C. after</w:t>
            </w:r>
          </w:p>
        </w:tc>
        <w:tc>
          <w:tcPr>
            <w:tcW w:w="2481" w:type="dxa"/>
            <w:hideMark/>
          </w:tcPr>
          <w:p w:rsidR="00825A5B" w:rsidRPr="00E15A9E" w:rsidRDefault="00825A5B">
            <w:pPr>
              <w:widowControl w:val="0"/>
              <w:autoSpaceDE w:val="0"/>
              <w:autoSpaceDN w:val="0"/>
              <w:jc w:val="both"/>
              <w:rPr>
                <w:rFonts w:eastAsia="Calibri"/>
                <w:bCs/>
                <w:sz w:val="26"/>
                <w:szCs w:val="26"/>
                <w:lang w:bidi="en-US"/>
              </w:rPr>
            </w:pPr>
            <w:r w:rsidRPr="00E15A9E">
              <w:rPr>
                <w:bCs/>
                <w:sz w:val="26"/>
                <w:szCs w:val="26"/>
              </w:rPr>
              <w:t>D. with</w:t>
            </w:r>
          </w:p>
        </w:tc>
      </w:tr>
      <w:tr w:rsidR="00825A5B" w:rsidRPr="00E15A9E" w:rsidTr="001B037F">
        <w:tc>
          <w:tcPr>
            <w:tcW w:w="9923" w:type="dxa"/>
            <w:gridSpan w:val="4"/>
            <w:hideMark/>
          </w:tcPr>
          <w:p w:rsidR="00825A5B" w:rsidRPr="00E15A9E" w:rsidRDefault="00964E16" w:rsidP="00F60964">
            <w:pPr>
              <w:widowControl w:val="0"/>
              <w:autoSpaceDE w:val="0"/>
              <w:autoSpaceDN w:val="0"/>
              <w:jc w:val="both"/>
              <w:rPr>
                <w:rFonts w:eastAsia="Times New Roman"/>
                <w:sz w:val="26"/>
                <w:szCs w:val="26"/>
                <w:lang w:bidi="en-US"/>
              </w:rPr>
            </w:pPr>
            <w:r w:rsidRPr="00E15A9E">
              <w:rPr>
                <w:sz w:val="26"/>
                <w:szCs w:val="26"/>
              </w:rPr>
              <w:t>7</w:t>
            </w:r>
            <w:r w:rsidR="00825A5B" w:rsidRPr="00E15A9E">
              <w:rPr>
                <w:sz w:val="26"/>
                <w:szCs w:val="26"/>
              </w:rPr>
              <w:t xml:space="preserve">. </w:t>
            </w:r>
            <w:r w:rsidR="00F60964" w:rsidRPr="00E15A9E">
              <w:rPr>
                <w:sz w:val="26"/>
                <w:szCs w:val="26"/>
              </w:rPr>
              <w:t>Mount Everest is.....................mountain in the world.</w:t>
            </w:r>
          </w:p>
        </w:tc>
      </w:tr>
      <w:tr w:rsidR="00825A5B" w:rsidRPr="00E15A9E" w:rsidTr="001B037F">
        <w:tc>
          <w:tcPr>
            <w:tcW w:w="2480" w:type="dxa"/>
            <w:hideMark/>
          </w:tcPr>
          <w:p w:rsidR="00825A5B" w:rsidRPr="00E15A9E" w:rsidRDefault="00825A5B" w:rsidP="00F60964">
            <w:pPr>
              <w:widowControl w:val="0"/>
              <w:autoSpaceDE w:val="0"/>
              <w:autoSpaceDN w:val="0"/>
              <w:rPr>
                <w:rFonts w:eastAsia="Calibri"/>
                <w:sz w:val="26"/>
                <w:szCs w:val="26"/>
                <w:lang w:bidi="en-US"/>
              </w:rPr>
            </w:pPr>
            <w:r w:rsidRPr="00E15A9E">
              <w:rPr>
                <w:sz w:val="26"/>
                <w:szCs w:val="26"/>
              </w:rPr>
              <w:t xml:space="preserve">A. </w:t>
            </w:r>
            <w:r w:rsidR="00F60964" w:rsidRPr="00E15A9E">
              <w:rPr>
                <w:sz w:val="26"/>
                <w:szCs w:val="26"/>
              </w:rPr>
              <w:t>highest</w:t>
            </w:r>
          </w:p>
        </w:tc>
        <w:tc>
          <w:tcPr>
            <w:tcW w:w="2481" w:type="dxa"/>
            <w:hideMark/>
          </w:tcPr>
          <w:p w:rsidR="00825A5B" w:rsidRPr="00E15A9E" w:rsidRDefault="00F60964">
            <w:pPr>
              <w:widowControl w:val="0"/>
              <w:autoSpaceDE w:val="0"/>
              <w:autoSpaceDN w:val="0"/>
              <w:rPr>
                <w:rFonts w:eastAsia="Calibri"/>
                <w:sz w:val="26"/>
                <w:szCs w:val="26"/>
                <w:lang w:bidi="en-US"/>
              </w:rPr>
            </w:pPr>
            <w:r w:rsidRPr="00E15A9E">
              <w:rPr>
                <w:sz w:val="26"/>
                <w:szCs w:val="26"/>
              </w:rPr>
              <w:t>B. high</w:t>
            </w:r>
            <w:r w:rsidR="00825A5B" w:rsidRPr="00E15A9E">
              <w:rPr>
                <w:sz w:val="26"/>
                <w:szCs w:val="26"/>
              </w:rPr>
              <w:tab/>
              <w:t xml:space="preserve">     </w:t>
            </w:r>
          </w:p>
        </w:tc>
        <w:tc>
          <w:tcPr>
            <w:tcW w:w="2481" w:type="dxa"/>
            <w:hideMark/>
          </w:tcPr>
          <w:p w:rsidR="00825A5B" w:rsidRPr="00E15A9E" w:rsidRDefault="00F60964">
            <w:pPr>
              <w:widowControl w:val="0"/>
              <w:autoSpaceDE w:val="0"/>
              <w:autoSpaceDN w:val="0"/>
              <w:rPr>
                <w:rFonts w:eastAsia="Calibri"/>
                <w:sz w:val="26"/>
                <w:szCs w:val="26"/>
                <w:lang w:bidi="en-US"/>
              </w:rPr>
            </w:pPr>
            <w:r w:rsidRPr="00E15A9E">
              <w:rPr>
                <w:sz w:val="26"/>
                <w:szCs w:val="26"/>
              </w:rPr>
              <w:t>C. higher</w:t>
            </w:r>
          </w:p>
        </w:tc>
        <w:tc>
          <w:tcPr>
            <w:tcW w:w="2481" w:type="dxa"/>
            <w:hideMark/>
          </w:tcPr>
          <w:p w:rsidR="00825A5B" w:rsidRPr="00E15A9E" w:rsidRDefault="00F60964">
            <w:pPr>
              <w:widowControl w:val="0"/>
              <w:autoSpaceDE w:val="0"/>
              <w:autoSpaceDN w:val="0"/>
              <w:jc w:val="both"/>
              <w:rPr>
                <w:rFonts w:eastAsia="Calibri"/>
                <w:bCs/>
                <w:sz w:val="26"/>
                <w:szCs w:val="26"/>
                <w:lang w:bidi="en-US"/>
              </w:rPr>
            </w:pPr>
            <w:r w:rsidRPr="00E15A9E">
              <w:rPr>
                <w:sz w:val="26"/>
                <w:szCs w:val="26"/>
              </w:rPr>
              <w:t>D. the highest</w:t>
            </w:r>
          </w:p>
        </w:tc>
      </w:tr>
      <w:tr w:rsidR="00825A5B" w:rsidRPr="00E15A9E" w:rsidTr="001B037F">
        <w:tc>
          <w:tcPr>
            <w:tcW w:w="9923" w:type="dxa"/>
            <w:gridSpan w:val="4"/>
            <w:hideMark/>
          </w:tcPr>
          <w:p w:rsidR="00825A5B" w:rsidRPr="00E15A9E" w:rsidRDefault="00964E16" w:rsidP="00F60964">
            <w:pPr>
              <w:widowControl w:val="0"/>
              <w:autoSpaceDE w:val="0"/>
              <w:autoSpaceDN w:val="0"/>
              <w:rPr>
                <w:rFonts w:eastAsia="Calibri"/>
                <w:sz w:val="26"/>
                <w:szCs w:val="26"/>
                <w:lang w:bidi="en-US"/>
              </w:rPr>
            </w:pPr>
            <w:r w:rsidRPr="00E15A9E">
              <w:rPr>
                <w:sz w:val="26"/>
                <w:szCs w:val="26"/>
              </w:rPr>
              <w:t>8</w:t>
            </w:r>
            <w:r w:rsidR="00825A5B" w:rsidRPr="00E15A9E">
              <w:rPr>
                <w:sz w:val="26"/>
                <w:szCs w:val="26"/>
              </w:rPr>
              <w:t xml:space="preserve">. </w:t>
            </w:r>
            <w:r w:rsidR="00F60964" w:rsidRPr="00E15A9E">
              <w:rPr>
                <w:sz w:val="26"/>
                <w:szCs w:val="26"/>
              </w:rPr>
              <w:t>People in many countries often wear their................clothes on the New Year Day.</w:t>
            </w:r>
          </w:p>
        </w:tc>
      </w:tr>
      <w:tr w:rsidR="00825A5B" w:rsidRPr="00E15A9E" w:rsidTr="001B037F">
        <w:tc>
          <w:tcPr>
            <w:tcW w:w="2480" w:type="dxa"/>
            <w:hideMark/>
          </w:tcPr>
          <w:p w:rsidR="00825A5B" w:rsidRPr="00E15A9E" w:rsidRDefault="00825A5B" w:rsidP="009661F0">
            <w:pPr>
              <w:widowControl w:val="0"/>
              <w:autoSpaceDE w:val="0"/>
              <w:autoSpaceDN w:val="0"/>
              <w:rPr>
                <w:rFonts w:eastAsia="Calibri"/>
                <w:sz w:val="26"/>
                <w:szCs w:val="26"/>
                <w:lang w:bidi="en-US"/>
              </w:rPr>
            </w:pPr>
            <w:r w:rsidRPr="00E15A9E">
              <w:rPr>
                <w:sz w:val="26"/>
                <w:szCs w:val="26"/>
              </w:rPr>
              <w:t xml:space="preserve">A. </w:t>
            </w:r>
            <w:r w:rsidR="009661F0" w:rsidRPr="00E15A9E">
              <w:rPr>
                <w:sz w:val="26"/>
                <w:szCs w:val="26"/>
              </w:rPr>
              <w:t>traditional</w:t>
            </w:r>
          </w:p>
        </w:tc>
        <w:tc>
          <w:tcPr>
            <w:tcW w:w="2481" w:type="dxa"/>
            <w:hideMark/>
          </w:tcPr>
          <w:p w:rsidR="00825A5B" w:rsidRPr="00E15A9E" w:rsidRDefault="009661F0">
            <w:pPr>
              <w:widowControl w:val="0"/>
              <w:autoSpaceDE w:val="0"/>
              <w:autoSpaceDN w:val="0"/>
              <w:rPr>
                <w:rFonts w:eastAsia="Calibri"/>
                <w:sz w:val="26"/>
                <w:szCs w:val="26"/>
                <w:lang w:bidi="en-US"/>
              </w:rPr>
            </w:pPr>
            <w:r w:rsidRPr="00E15A9E">
              <w:rPr>
                <w:sz w:val="26"/>
                <w:szCs w:val="26"/>
              </w:rPr>
              <w:t>B. tradition</w:t>
            </w:r>
          </w:p>
        </w:tc>
        <w:tc>
          <w:tcPr>
            <w:tcW w:w="2481" w:type="dxa"/>
            <w:hideMark/>
          </w:tcPr>
          <w:p w:rsidR="00825A5B" w:rsidRPr="00E15A9E" w:rsidRDefault="009661F0">
            <w:pPr>
              <w:widowControl w:val="0"/>
              <w:autoSpaceDE w:val="0"/>
              <w:autoSpaceDN w:val="0"/>
              <w:rPr>
                <w:rFonts w:eastAsia="Calibri"/>
                <w:sz w:val="26"/>
                <w:szCs w:val="26"/>
                <w:lang w:bidi="en-US"/>
              </w:rPr>
            </w:pPr>
            <w:r w:rsidRPr="00E15A9E">
              <w:rPr>
                <w:sz w:val="26"/>
                <w:szCs w:val="26"/>
              </w:rPr>
              <w:t>C. ordinary</w:t>
            </w:r>
          </w:p>
        </w:tc>
        <w:tc>
          <w:tcPr>
            <w:tcW w:w="2481" w:type="dxa"/>
            <w:hideMark/>
          </w:tcPr>
          <w:p w:rsidR="00825A5B" w:rsidRPr="00E15A9E" w:rsidRDefault="00825A5B" w:rsidP="009661F0">
            <w:pPr>
              <w:widowControl w:val="0"/>
              <w:autoSpaceDE w:val="0"/>
              <w:autoSpaceDN w:val="0"/>
              <w:rPr>
                <w:rFonts w:eastAsia="Calibri"/>
                <w:sz w:val="26"/>
                <w:szCs w:val="26"/>
                <w:lang w:bidi="en-US"/>
              </w:rPr>
            </w:pPr>
            <w:r w:rsidRPr="00E15A9E">
              <w:rPr>
                <w:sz w:val="26"/>
                <w:szCs w:val="26"/>
              </w:rPr>
              <w:t xml:space="preserve">D. </w:t>
            </w:r>
            <w:r w:rsidR="009661F0" w:rsidRPr="00E15A9E">
              <w:rPr>
                <w:sz w:val="26"/>
                <w:szCs w:val="26"/>
              </w:rPr>
              <w:t>summer</w:t>
            </w:r>
          </w:p>
        </w:tc>
      </w:tr>
      <w:tr w:rsidR="00825A5B" w:rsidRPr="00E15A9E" w:rsidTr="001B037F">
        <w:tc>
          <w:tcPr>
            <w:tcW w:w="9923" w:type="dxa"/>
            <w:gridSpan w:val="4"/>
            <w:hideMark/>
          </w:tcPr>
          <w:p w:rsidR="00825A5B" w:rsidRPr="00E15A9E" w:rsidRDefault="00964E16">
            <w:pPr>
              <w:rPr>
                <w:rFonts w:eastAsia="Times New Roman"/>
                <w:sz w:val="26"/>
                <w:szCs w:val="26"/>
                <w:lang w:bidi="en-US"/>
              </w:rPr>
            </w:pPr>
            <w:r w:rsidRPr="00E15A9E">
              <w:rPr>
                <w:sz w:val="26"/>
                <w:szCs w:val="26"/>
              </w:rPr>
              <w:t>9</w:t>
            </w:r>
            <w:r w:rsidR="00825A5B" w:rsidRPr="00E15A9E">
              <w:rPr>
                <w:sz w:val="26"/>
                <w:szCs w:val="26"/>
              </w:rPr>
              <w:t xml:space="preserve">. A: </w:t>
            </w:r>
            <w:r w:rsidR="009661F0" w:rsidRPr="00E15A9E">
              <w:rPr>
                <w:sz w:val="26"/>
                <w:szCs w:val="26"/>
              </w:rPr>
              <w:t xml:space="preserve">Would you like to listen to music, </w:t>
            </w:r>
            <w:proofErr w:type="spellStart"/>
            <w:r w:rsidR="009661F0" w:rsidRPr="00E15A9E">
              <w:rPr>
                <w:sz w:val="26"/>
                <w:szCs w:val="26"/>
              </w:rPr>
              <w:t>Trang</w:t>
            </w:r>
            <w:proofErr w:type="spellEnd"/>
            <w:r w:rsidR="00825A5B" w:rsidRPr="00E15A9E">
              <w:rPr>
                <w:sz w:val="26"/>
                <w:szCs w:val="26"/>
              </w:rPr>
              <w:t>?</w:t>
            </w:r>
          </w:p>
          <w:p w:rsidR="00825A5B" w:rsidRPr="00E15A9E" w:rsidRDefault="00825A5B">
            <w:pPr>
              <w:widowControl w:val="0"/>
              <w:autoSpaceDE w:val="0"/>
              <w:autoSpaceDN w:val="0"/>
              <w:rPr>
                <w:rFonts w:eastAsia="Calibri"/>
                <w:sz w:val="26"/>
                <w:szCs w:val="26"/>
                <w:lang w:bidi="en-US"/>
              </w:rPr>
            </w:pPr>
            <w:r w:rsidRPr="00E15A9E">
              <w:rPr>
                <w:sz w:val="26"/>
                <w:szCs w:val="26"/>
              </w:rPr>
              <w:t xml:space="preserve">    B:...........................................</w:t>
            </w:r>
          </w:p>
        </w:tc>
      </w:tr>
      <w:tr w:rsidR="00825A5B" w:rsidRPr="00E15A9E" w:rsidTr="001B037F">
        <w:tc>
          <w:tcPr>
            <w:tcW w:w="2480"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A. Oh, sure!</w:t>
            </w:r>
          </w:p>
        </w:tc>
        <w:tc>
          <w:tcPr>
            <w:tcW w:w="2481" w:type="dxa"/>
            <w:hideMark/>
          </w:tcPr>
          <w:p w:rsidR="00825A5B" w:rsidRPr="00E15A9E" w:rsidRDefault="00825A5B" w:rsidP="009661F0">
            <w:pPr>
              <w:widowControl w:val="0"/>
              <w:autoSpaceDE w:val="0"/>
              <w:autoSpaceDN w:val="0"/>
              <w:rPr>
                <w:rFonts w:eastAsia="Calibri"/>
                <w:sz w:val="26"/>
                <w:szCs w:val="26"/>
                <w:lang w:bidi="en-US"/>
              </w:rPr>
            </w:pPr>
            <w:r w:rsidRPr="00E15A9E">
              <w:rPr>
                <w:sz w:val="26"/>
                <w:szCs w:val="26"/>
              </w:rPr>
              <w:t xml:space="preserve">B. </w:t>
            </w:r>
            <w:r w:rsidR="009661F0" w:rsidRPr="00E15A9E">
              <w:rPr>
                <w:sz w:val="26"/>
                <w:szCs w:val="26"/>
              </w:rPr>
              <w:t>Yes, I’d love to</w:t>
            </w:r>
          </w:p>
        </w:tc>
        <w:tc>
          <w:tcPr>
            <w:tcW w:w="2481" w:type="dxa"/>
            <w:hideMark/>
          </w:tcPr>
          <w:p w:rsidR="00825A5B" w:rsidRPr="00E15A9E" w:rsidRDefault="00825A5B">
            <w:pPr>
              <w:widowControl w:val="0"/>
              <w:autoSpaceDE w:val="0"/>
              <w:autoSpaceDN w:val="0"/>
              <w:rPr>
                <w:rFonts w:eastAsia="Calibri"/>
                <w:sz w:val="26"/>
                <w:szCs w:val="26"/>
                <w:lang w:bidi="en-US"/>
              </w:rPr>
            </w:pPr>
            <w:r w:rsidRPr="00E15A9E">
              <w:rPr>
                <w:sz w:val="26"/>
                <w:szCs w:val="26"/>
              </w:rPr>
              <w:t>C. You’re welcome</w:t>
            </w:r>
          </w:p>
        </w:tc>
        <w:tc>
          <w:tcPr>
            <w:tcW w:w="2481" w:type="dxa"/>
            <w:hideMark/>
          </w:tcPr>
          <w:p w:rsidR="00825A5B" w:rsidRPr="00E15A9E" w:rsidRDefault="00825A5B" w:rsidP="009661F0">
            <w:pPr>
              <w:widowControl w:val="0"/>
              <w:autoSpaceDE w:val="0"/>
              <w:autoSpaceDN w:val="0"/>
              <w:rPr>
                <w:rFonts w:eastAsia="Calibri"/>
                <w:sz w:val="26"/>
                <w:szCs w:val="26"/>
                <w:lang w:bidi="en-US"/>
              </w:rPr>
            </w:pPr>
            <w:r w:rsidRPr="00E15A9E">
              <w:rPr>
                <w:sz w:val="26"/>
                <w:szCs w:val="26"/>
              </w:rPr>
              <w:t xml:space="preserve">D. No, </w:t>
            </w:r>
            <w:r w:rsidR="009661F0" w:rsidRPr="00E15A9E">
              <w:rPr>
                <w:sz w:val="26"/>
                <w:szCs w:val="26"/>
              </w:rPr>
              <w:t>I</w:t>
            </w:r>
            <w:r w:rsidRPr="00E15A9E">
              <w:rPr>
                <w:sz w:val="26"/>
                <w:szCs w:val="26"/>
              </w:rPr>
              <w:t xml:space="preserve"> can’t.</w:t>
            </w:r>
          </w:p>
        </w:tc>
      </w:tr>
      <w:tr w:rsidR="00825A5B" w:rsidRPr="00E15A9E" w:rsidTr="001B037F">
        <w:tc>
          <w:tcPr>
            <w:tcW w:w="9923" w:type="dxa"/>
            <w:gridSpan w:val="4"/>
            <w:hideMark/>
          </w:tcPr>
          <w:p w:rsidR="00825A5B" w:rsidRPr="00E15A9E" w:rsidRDefault="00964E16" w:rsidP="00964E16">
            <w:pPr>
              <w:widowControl w:val="0"/>
              <w:autoSpaceDE w:val="0"/>
              <w:autoSpaceDN w:val="0"/>
              <w:rPr>
                <w:rFonts w:eastAsia="Calibri"/>
                <w:sz w:val="26"/>
                <w:szCs w:val="26"/>
                <w:lang w:bidi="en-US"/>
              </w:rPr>
            </w:pPr>
            <w:r w:rsidRPr="00E15A9E">
              <w:rPr>
                <w:sz w:val="26"/>
                <w:szCs w:val="26"/>
              </w:rPr>
              <w:t>10</w:t>
            </w:r>
            <w:r w:rsidR="00825A5B" w:rsidRPr="00E15A9E">
              <w:rPr>
                <w:sz w:val="26"/>
                <w:szCs w:val="26"/>
              </w:rPr>
              <w:t xml:space="preserve">. </w:t>
            </w:r>
            <w:r w:rsidR="00F9524C" w:rsidRPr="00E15A9E">
              <w:rPr>
                <w:sz w:val="26"/>
                <w:szCs w:val="26"/>
              </w:rPr>
              <w:t xml:space="preserve">You must remember to bring </w:t>
            </w:r>
            <w:r w:rsidRPr="00E15A9E">
              <w:rPr>
                <w:sz w:val="26"/>
                <w:szCs w:val="26"/>
              </w:rPr>
              <w:t>a.................beca</w:t>
            </w:r>
            <w:r w:rsidR="00F9524C" w:rsidRPr="00E15A9E">
              <w:rPr>
                <w:sz w:val="26"/>
                <w:szCs w:val="26"/>
              </w:rPr>
              <w:t>use it is very dark in the cave.</w:t>
            </w:r>
          </w:p>
        </w:tc>
      </w:tr>
      <w:tr w:rsidR="00825A5B" w:rsidRPr="00E15A9E" w:rsidTr="001B037F">
        <w:tc>
          <w:tcPr>
            <w:tcW w:w="2480" w:type="dxa"/>
            <w:hideMark/>
          </w:tcPr>
          <w:p w:rsidR="00825A5B" w:rsidRPr="00E15A9E" w:rsidRDefault="00825A5B" w:rsidP="00F9524C">
            <w:pPr>
              <w:widowControl w:val="0"/>
              <w:autoSpaceDE w:val="0"/>
              <w:autoSpaceDN w:val="0"/>
              <w:rPr>
                <w:rFonts w:eastAsia="Calibri"/>
                <w:sz w:val="26"/>
                <w:szCs w:val="26"/>
                <w:lang w:bidi="en-US"/>
              </w:rPr>
            </w:pPr>
            <w:r w:rsidRPr="00E15A9E">
              <w:rPr>
                <w:sz w:val="26"/>
                <w:szCs w:val="26"/>
              </w:rPr>
              <w:t xml:space="preserve">A. </w:t>
            </w:r>
            <w:r w:rsidR="00F9524C" w:rsidRPr="00E15A9E">
              <w:rPr>
                <w:sz w:val="26"/>
                <w:szCs w:val="26"/>
              </w:rPr>
              <w:t>torch</w:t>
            </w:r>
          </w:p>
        </w:tc>
        <w:tc>
          <w:tcPr>
            <w:tcW w:w="2481" w:type="dxa"/>
            <w:hideMark/>
          </w:tcPr>
          <w:p w:rsidR="00825A5B" w:rsidRPr="00E15A9E" w:rsidRDefault="00F9524C">
            <w:pPr>
              <w:widowControl w:val="0"/>
              <w:autoSpaceDE w:val="0"/>
              <w:autoSpaceDN w:val="0"/>
              <w:rPr>
                <w:rFonts w:eastAsia="Calibri"/>
                <w:sz w:val="26"/>
                <w:szCs w:val="26"/>
                <w:lang w:bidi="en-US"/>
              </w:rPr>
            </w:pPr>
            <w:r w:rsidRPr="00E15A9E">
              <w:rPr>
                <w:sz w:val="26"/>
                <w:szCs w:val="26"/>
              </w:rPr>
              <w:t>B. compass</w:t>
            </w:r>
          </w:p>
        </w:tc>
        <w:tc>
          <w:tcPr>
            <w:tcW w:w="2481" w:type="dxa"/>
            <w:hideMark/>
          </w:tcPr>
          <w:p w:rsidR="00825A5B" w:rsidRPr="00E15A9E" w:rsidRDefault="00F9524C">
            <w:pPr>
              <w:widowControl w:val="0"/>
              <w:autoSpaceDE w:val="0"/>
              <w:autoSpaceDN w:val="0"/>
              <w:rPr>
                <w:rFonts w:eastAsia="Calibri"/>
                <w:sz w:val="26"/>
                <w:szCs w:val="26"/>
                <w:lang w:bidi="en-US"/>
              </w:rPr>
            </w:pPr>
            <w:r w:rsidRPr="00E15A9E">
              <w:rPr>
                <w:sz w:val="26"/>
                <w:szCs w:val="26"/>
              </w:rPr>
              <w:t>C. sleeping bag</w:t>
            </w:r>
          </w:p>
        </w:tc>
        <w:tc>
          <w:tcPr>
            <w:tcW w:w="2481" w:type="dxa"/>
            <w:hideMark/>
          </w:tcPr>
          <w:p w:rsidR="00825A5B" w:rsidRPr="00E15A9E" w:rsidRDefault="00F9524C">
            <w:pPr>
              <w:widowControl w:val="0"/>
              <w:autoSpaceDE w:val="0"/>
              <w:autoSpaceDN w:val="0"/>
              <w:rPr>
                <w:rFonts w:eastAsia="Calibri"/>
                <w:sz w:val="26"/>
                <w:szCs w:val="26"/>
                <w:lang w:bidi="en-US"/>
              </w:rPr>
            </w:pPr>
            <w:r w:rsidRPr="00E15A9E">
              <w:rPr>
                <w:sz w:val="26"/>
                <w:szCs w:val="26"/>
              </w:rPr>
              <w:t>D. clock</w:t>
            </w:r>
          </w:p>
        </w:tc>
      </w:tr>
    </w:tbl>
    <w:p w:rsidR="00825A5B" w:rsidRPr="00E15A9E" w:rsidRDefault="00825A5B" w:rsidP="00ED6057">
      <w:pPr>
        <w:pStyle w:val="TableParagraph"/>
        <w:spacing w:line="276" w:lineRule="auto"/>
        <w:ind w:left="113"/>
        <w:rPr>
          <w:b/>
          <w:i/>
          <w:sz w:val="26"/>
          <w:szCs w:val="26"/>
        </w:rPr>
      </w:pPr>
      <w:r w:rsidRPr="00E15A9E">
        <w:rPr>
          <w:b/>
          <w:i/>
          <w:sz w:val="26"/>
          <w:szCs w:val="26"/>
        </w:rPr>
        <w:t>III. Supply the correct verb form to complete the following sentences</w:t>
      </w:r>
      <w:r w:rsidR="00964E16" w:rsidRPr="00E15A9E">
        <w:rPr>
          <w:b/>
          <w:i/>
          <w:sz w:val="26"/>
          <w:szCs w:val="26"/>
        </w:rPr>
        <w:t>:</w:t>
      </w:r>
    </w:p>
    <w:p w:rsidR="00825A5B" w:rsidRPr="00E15A9E" w:rsidRDefault="00825A5B" w:rsidP="00ED6057">
      <w:pPr>
        <w:pStyle w:val="TableParagraph"/>
        <w:spacing w:line="276" w:lineRule="auto"/>
        <w:ind w:left="113"/>
        <w:rPr>
          <w:sz w:val="26"/>
          <w:szCs w:val="26"/>
        </w:rPr>
      </w:pPr>
      <w:r w:rsidRPr="00E15A9E">
        <w:rPr>
          <w:sz w:val="26"/>
          <w:szCs w:val="26"/>
        </w:rPr>
        <w:t>1</w:t>
      </w:r>
      <w:r w:rsidR="00964E16" w:rsidRPr="00E15A9E">
        <w:rPr>
          <w:sz w:val="26"/>
          <w:szCs w:val="26"/>
        </w:rPr>
        <w:t>1</w:t>
      </w:r>
      <w:r w:rsidRPr="00E15A9E">
        <w:rPr>
          <w:sz w:val="26"/>
          <w:szCs w:val="26"/>
        </w:rPr>
        <w:t xml:space="preserve">. </w:t>
      </w:r>
      <w:r w:rsidR="00231FD9" w:rsidRPr="00E15A9E">
        <w:rPr>
          <w:sz w:val="26"/>
          <w:szCs w:val="26"/>
        </w:rPr>
        <w:t xml:space="preserve">Look! They </w:t>
      </w:r>
      <w:proofErr w:type="gramStart"/>
      <w:r w:rsidR="00231FD9" w:rsidRPr="00E15A9E">
        <w:rPr>
          <w:sz w:val="26"/>
          <w:szCs w:val="26"/>
        </w:rPr>
        <w:t>( play</w:t>
      </w:r>
      <w:proofErr w:type="gramEnd"/>
      <w:r w:rsidR="00231FD9" w:rsidRPr="00E15A9E">
        <w:rPr>
          <w:sz w:val="26"/>
          <w:szCs w:val="26"/>
        </w:rPr>
        <w:t>)......................</w:t>
      </w:r>
      <w:r w:rsidR="00964E16" w:rsidRPr="00E15A9E">
        <w:rPr>
          <w:sz w:val="26"/>
          <w:szCs w:val="26"/>
        </w:rPr>
        <w:t>......</w:t>
      </w:r>
      <w:r w:rsidR="00231FD9" w:rsidRPr="00E15A9E">
        <w:rPr>
          <w:sz w:val="26"/>
          <w:szCs w:val="26"/>
        </w:rPr>
        <w:t>.......badminton with their friends.</w:t>
      </w:r>
    </w:p>
    <w:p w:rsidR="00825A5B" w:rsidRPr="00E15A9E" w:rsidRDefault="00964E16" w:rsidP="00ED6057">
      <w:pPr>
        <w:pStyle w:val="TableParagraph"/>
        <w:spacing w:line="276" w:lineRule="auto"/>
        <w:ind w:left="113"/>
        <w:rPr>
          <w:sz w:val="26"/>
          <w:szCs w:val="26"/>
        </w:rPr>
      </w:pPr>
      <w:r w:rsidRPr="00E15A9E">
        <w:rPr>
          <w:sz w:val="26"/>
          <w:szCs w:val="26"/>
        </w:rPr>
        <w:t>1</w:t>
      </w:r>
      <w:r w:rsidR="00825A5B" w:rsidRPr="00E15A9E">
        <w:rPr>
          <w:sz w:val="26"/>
          <w:szCs w:val="26"/>
        </w:rPr>
        <w:t xml:space="preserve">2. We </w:t>
      </w:r>
      <w:r w:rsidR="00A13378" w:rsidRPr="00E15A9E">
        <w:rPr>
          <w:sz w:val="26"/>
          <w:szCs w:val="26"/>
        </w:rPr>
        <w:t>shouldn’t</w:t>
      </w:r>
      <w:r w:rsidR="00825A5B" w:rsidRPr="00E15A9E">
        <w:rPr>
          <w:sz w:val="26"/>
          <w:szCs w:val="26"/>
        </w:rPr>
        <w:t xml:space="preserve"> </w:t>
      </w:r>
      <w:proofErr w:type="gramStart"/>
      <w:r w:rsidR="00825A5B" w:rsidRPr="00E15A9E">
        <w:rPr>
          <w:sz w:val="26"/>
          <w:szCs w:val="26"/>
        </w:rPr>
        <w:t>( pick</w:t>
      </w:r>
      <w:proofErr w:type="gramEnd"/>
      <w:r w:rsidR="00825A5B" w:rsidRPr="00E15A9E">
        <w:rPr>
          <w:sz w:val="26"/>
          <w:szCs w:val="26"/>
        </w:rPr>
        <w:t>)................</w:t>
      </w:r>
      <w:r w:rsidRPr="00E15A9E">
        <w:rPr>
          <w:sz w:val="26"/>
          <w:szCs w:val="26"/>
        </w:rPr>
        <w:t>.........</w:t>
      </w:r>
      <w:r w:rsidR="00825A5B" w:rsidRPr="00E15A9E">
        <w:rPr>
          <w:sz w:val="26"/>
          <w:szCs w:val="26"/>
        </w:rPr>
        <w:t>....flowers in the school garden.</w:t>
      </w:r>
    </w:p>
    <w:p w:rsidR="00825A5B" w:rsidRPr="00E15A9E" w:rsidRDefault="00964E16" w:rsidP="00ED6057">
      <w:pPr>
        <w:pStyle w:val="TableParagraph"/>
        <w:spacing w:line="276" w:lineRule="auto"/>
        <w:ind w:left="113"/>
        <w:rPr>
          <w:sz w:val="26"/>
          <w:szCs w:val="26"/>
        </w:rPr>
      </w:pPr>
      <w:r w:rsidRPr="00E15A9E">
        <w:rPr>
          <w:sz w:val="26"/>
          <w:szCs w:val="26"/>
        </w:rPr>
        <w:t>1</w:t>
      </w:r>
      <w:r w:rsidR="00825A5B" w:rsidRPr="00E15A9E">
        <w:rPr>
          <w:sz w:val="26"/>
          <w:szCs w:val="26"/>
        </w:rPr>
        <w:t xml:space="preserve">3. </w:t>
      </w:r>
      <w:r w:rsidR="00231FD9" w:rsidRPr="00E15A9E">
        <w:rPr>
          <w:sz w:val="26"/>
          <w:szCs w:val="26"/>
        </w:rPr>
        <w:t>Shall we</w:t>
      </w:r>
      <w:r w:rsidR="00825A5B" w:rsidRPr="00E15A9E">
        <w:rPr>
          <w:sz w:val="26"/>
          <w:szCs w:val="26"/>
        </w:rPr>
        <w:t xml:space="preserve"> </w:t>
      </w:r>
      <w:proofErr w:type="gramStart"/>
      <w:r w:rsidR="00825A5B" w:rsidRPr="00E15A9E">
        <w:rPr>
          <w:sz w:val="26"/>
          <w:szCs w:val="26"/>
        </w:rPr>
        <w:t>( go</w:t>
      </w:r>
      <w:proofErr w:type="gramEnd"/>
      <w:r w:rsidR="00825A5B" w:rsidRPr="00E15A9E">
        <w:rPr>
          <w:sz w:val="26"/>
          <w:szCs w:val="26"/>
        </w:rPr>
        <w:t>) .......................</w:t>
      </w:r>
      <w:r w:rsidRPr="00E15A9E">
        <w:rPr>
          <w:sz w:val="26"/>
          <w:szCs w:val="26"/>
        </w:rPr>
        <w:t>.....</w:t>
      </w:r>
      <w:r w:rsidR="00825A5B" w:rsidRPr="00E15A9E">
        <w:rPr>
          <w:sz w:val="26"/>
          <w:szCs w:val="26"/>
        </w:rPr>
        <w:t xml:space="preserve">.............to Chua </w:t>
      </w:r>
      <w:proofErr w:type="spellStart"/>
      <w:r w:rsidR="00825A5B" w:rsidRPr="00E15A9E">
        <w:rPr>
          <w:sz w:val="26"/>
          <w:szCs w:val="26"/>
        </w:rPr>
        <w:t>Cau</w:t>
      </w:r>
      <w:proofErr w:type="spellEnd"/>
      <w:r w:rsidR="00231FD9" w:rsidRPr="00E15A9E">
        <w:rPr>
          <w:sz w:val="26"/>
          <w:szCs w:val="26"/>
        </w:rPr>
        <w:t xml:space="preserve"> this weekend?</w:t>
      </w:r>
    </w:p>
    <w:p w:rsidR="00825A5B" w:rsidRPr="00E15A9E" w:rsidRDefault="00964E16" w:rsidP="00ED6057">
      <w:pPr>
        <w:pStyle w:val="TableParagraph"/>
        <w:spacing w:line="276" w:lineRule="auto"/>
        <w:ind w:left="113"/>
        <w:rPr>
          <w:sz w:val="26"/>
          <w:szCs w:val="26"/>
        </w:rPr>
      </w:pPr>
      <w:r w:rsidRPr="00E15A9E">
        <w:rPr>
          <w:sz w:val="26"/>
          <w:szCs w:val="26"/>
        </w:rPr>
        <w:t>1</w:t>
      </w:r>
      <w:r w:rsidR="00825A5B" w:rsidRPr="00E15A9E">
        <w:rPr>
          <w:sz w:val="26"/>
          <w:szCs w:val="26"/>
        </w:rPr>
        <w:t xml:space="preserve">4. </w:t>
      </w:r>
      <w:r w:rsidR="00231FD9" w:rsidRPr="00E15A9E">
        <w:rPr>
          <w:sz w:val="26"/>
          <w:szCs w:val="26"/>
        </w:rPr>
        <w:t>Tuan</w:t>
      </w:r>
      <w:r w:rsidR="00825A5B" w:rsidRPr="00E15A9E">
        <w:rPr>
          <w:sz w:val="26"/>
          <w:szCs w:val="26"/>
        </w:rPr>
        <w:t xml:space="preserve"> (be) ............</w:t>
      </w:r>
      <w:r w:rsidR="00231FD9" w:rsidRPr="00E15A9E">
        <w:rPr>
          <w:sz w:val="26"/>
          <w:szCs w:val="26"/>
        </w:rPr>
        <w:t>.......</w:t>
      </w:r>
      <w:r w:rsidRPr="00E15A9E">
        <w:rPr>
          <w:sz w:val="26"/>
          <w:szCs w:val="26"/>
        </w:rPr>
        <w:t>..........</w:t>
      </w:r>
      <w:r w:rsidR="00231FD9" w:rsidRPr="00E15A9E">
        <w:rPr>
          <w:sz w:val="26"/>
          <w:szCs w:val="26"/>
        </w:rPr>
        <w:t>.</w:t>
      </w:r>
      <w:r w:rsidR="00825A5B" w:rsidRPr="00E15A9E">
        <w:rPr>
          <w:sz w:val="26"/>
          <w:szCs w:val="26"/>
        </w:rPr>
        <w:t xml:space="preserve">....the biggest </w:t>
      </w:r>
      <w:r w:rsidR="00231FD9" w:rsidRPr="00E15A9E">
        <w:rPr>
          <w:sz w:val="26"/>
          <w:szCs w:val="26"/>
        </w:rPr>
        <w:t>boy in our class</w:t>
      </w:r>
      <w:r w:rsidR="00825A5B" w:rsidRPr="00E15A9E">
        <w:rPr>
          <w:sz w:val="26"/>
          <w:szCs w:val="26"/>
        </w:rPr>
        <w:t>.</w:t>
      </w:r>
    </w:p>
    <w:p w:rsidR="00E15A9E" w:rsidRPr="00E15A9E" w:rsidRDefault="00E15A9E" w:rsidP="00E15A9E">
      <w:pPr>
        <w:rPr>
          <w:b/>
          <w:sz w:val="26"/>
          <w:szCs w:val="26"/>
        </w:rPr>
      </w:pPr>
      <w:r w:rsidRPr="00E15A9E">
        <w:rPr>
          <w:b/>
          <w:i/>
          <w:sz w:val="26"/>
          <w:szCs w:val="26"/>
        </w:rPr>
        <w:t xml:space="preserve"> IV. Match the qu</w:t>
      </w:r>
      <w:r>
        <w:rPr>
          <w:b/>
          <w:i/>
          <w:sz w:val="26"/>
          <w:szCs w:val="26"/>
        </w:rPr>
        <w:t>estions (A) and the answers (B):</w:t>
      </w:r>
      <w:r w:rsidRPr="00E15A9E">
        <w:rPr>
          <w:b/>
          <w:sz w:val="26"/>
          <w:szCs w:val="26"/>
        </w:rPr>
        <w:t xml:space="preserve"> </w:t>
      </w:r>
    </w:p>
    <w:tbl>
      <w:tblPr>
        <w:tblStyle w:val="TableGrid"/>
        <w:tblW w:w="0" w:type="auto"/>
        <w:tblInd w:w="250" w:type="dxa"/>
        <w:tblLook w:val="04A0" w:firstRow="1" w:lastRow="0" w:firstColumn="1" w:lastColumn="0" w:noHBand="0" w:noVBand="1"/>
      </w:tblPr>
      <w:tblGrid>
        <w:gridCol w:w="4678"/>
        <w:gridCol w:w="4961"/>
      </w:tblGrid>
      <w:tr w:rsidR="00E15A9E" w:rsidRPr="00E15A9E" w:rsidTr="00E15A9E">
        <w:tc>
          <w:tcPr>
            <w:tcW w:w="4678" w:type="dxa"/>
          </w:tcPr>
          <w:p w:rsidR="00E15A9E" w:rsidRPr="00E15A9E" w:rsidRDefault="00E15A9E" w:rsidP="00D50DA1">
            <w:pPr>
              <w:jc w:val="center"/>
              <w:rPr>
                <w:b/>
                <w:sz w:val="26"/>
                <w:szCs w:val="26"/>
              </w:rPr>
            </w:pPr>
            <w:r w:rsidRPr="00E15A9E">
              <w:rPr>
                <w:b/>
                <w:sz w:val="26"/>
                <w:szCs w:val="26"/>
              </w:rPr>
              <w:t>A</w:t>
            </w:r>
          </w:p>
        </w:tc>
        <w:tc>
          <w:tcPr>
            <w:tcW w:w="4961" w:type="dxa"/>
          </w:tcPr>
          <w:p w:rsidR="00E15A9E" w:rsidRPr="00E15A9E" w:rsidRDefault="00E15A9E" w:rsidP="00D50DA1">
            <w:pPr>
              <w:jc w:val="center"/>
              <w:rPr>
                <w:b/>
                <w:sz w:val="26"/>
                <w:szCs w:val="26"/>
              </w:rPr>
            </w:pPr>
            <w:r w:rsidRPr="00E15A9E">
              <w:rPr>
                <w:b/>
                <w:sz w:val="26"/>
                <w:szCs w:val="26"/>
              </w:rPr>
              <w:t>B</w:t>
            </w:r>
          </w:p>
        </w:tc>
      </w:tr>
      <w:tr w:rsidR="00E15A9E" w:rsidRPr="00E15A9E" w:rsidTr="00E15A9E">
        <w:tc>
          <w:tcPr>
            <w:tcW w:w="4678" w:type="dxa"/>
          </w:tcPr>
          <w:p w:rsidR="00E15A9E" w:rsidRPr="00E15A9E" w:rsidRDefault="00E15A9E" w:rsidP="00D50DA1">
            <w:pPr>
              <w:rPr>
                <w:sz w:val="26"/>
                <w:szCs w:val="26"/>
              </w:rPr>
            </w:pPr>
            <w:r w:rsidRPr="00E15A9E">
              <w:rPr>
                <w:sz w:val="26"/>
                <w:szCs w:val="26"/>
              </w:rPr>
              <w:t xml:space="preserve">15. Do you like volleyball? </w:t>
            </w:r>
          </w:p>
          <w:p w:rsidR="00E15A9E" w:rsidRPr="00E15A9E" w:rsidRDefault="00E15A9E" w:rsidP="00D50DA1">
            <w:pPr>
              <w:rPr>
                <w:sz w:val="26"/>
                <w:szCs w:val="26"/>
              </w:rPr>
            </w:pPr>
            <w:r w:rsidRPr="00E15A9E">
              <w:rPr>
                <w:sz w:val="26"/>
                <w:szCs w:val="26"/>
              </w:rPr>
              <w:t xml:space="preserve">16. How often do you go swimming? </w:t>
            </w:r>
          </w:p>
          <w:p w:rsidR="00E15A9E" w:rsidRPr="00E15A9E" w:rsidRDefault="00E15A9E" w:rsidP="00D50DA1">
            <w:pPr>
              <w:rPr>
                <w:sz w:val="26"/>
                <w:szCs w:val="26"/>
              </w:rPr>
            </w:pPr>
            <w:r w:rsidRPr="00E15A9E">
              <w:rPr>
                <w:sz w:val="26"/>
                <w:szCs w:val="26"/>
              </w:rPr>
              <w:t xml:space="preserve">17. What’s your </w:t>
            </w:r>
            <w:proofErr w:type="spellStart"/>
            <w:r w:rsidRPr="00E15A9E">
              <w:rPr>
                <w:sz w:val="26"/>
                <w:szCs w:val="26"/>
              </w:rPr>
              <w:t>favourite</w:t>
            </w:r>
            <w:proofErr w:type="spellEnd"/>
            <w:r w:rsidRPr="00E15A9E">
              <w:rPr>
                <w:sz w:val="26"/>
                <w:szCs w:val="26"/>
              </w:rPr>
              <w:t xml:space="preserve"> sport? </w:t>
            </w:r>
          </w:p>
          <w:p w:rsidR="00E15A9E" w:rsidRPr="00E15A9E" w:rsidRDefault="00E15A9E" w:rsidP="00D50DA1">
            <w:pPr>
              <w:rPr>
                <w:sz w:val="26"/>
                <w:szCs w:val="26"/>
              </w:rPr>
            </w:pPr>
            <w:r w:rsidRPr="00E15A9E">
              <w:rPr>
                <w:sz w:val="26"/>
                <w:szCs w:val="26"/>
              </w:rPr>
              <w:t xml:space="preserve">18. Who’s your </w:t>
            </w:r>
            <w:proofErr w:type="spellStart"/>
            <w:r w:rsidRPr="00E15A9E">
              <w:rPr>
                <w:sz w:val="26"/>
                <w:szCs w:val="26"/>
              </w:rPr>
              <w:t>favourite</w:t>
            </w:r>
            <w:proofErr w:type="spellEnd"/>
            <w:r w:rsidRPr="00E15A9E">
              <w:rPr>
                <w:sz w:val="26"/>
                <w:szCs w:val="26"/>
              </w:rPr>
              <w:t xml:space="preserve"> sportswoman? </w:t>
            </w:r>
          </w:p>
          <w:p w:rsidR="00E15A9E" w:rsidRPr="00E15A9E" w:rsidRDefault="00E15A9E" w:rsidP="00D50DA1">
            <w:pPr>
              <w:rPr>
                <w:sz w:val="26"/>
                <w:szCs w:val="26"/>
              </w:rPr>
            </w:pPr>
            <w:r w:rsidRPr="00E15A9E">
              <w:rPr>
                <w:sz w:val="26"/>
                <w:szCs w:val="26"/>
              </w:rPr>
              <w:t xml:space="preserve">19. What’s your </w:t>
            </w:r>
            <w:proofErr w:type="spellStart"/>
            <w:r w:rsidRPr="00E15A9E">
              <w:rPr>
                <w:sz w:val="26"/>
                <w:szCs w:val="26"/>
              </w:rPr>
              <w:t>favourite</w:t>
            </w:r>
            <w:proofErr w:type="spellEnd"/>
            <w:r w:rsidRPr="00E15A9E">
              <w:rPr>
                <w:sz w:val="26"/>
                <w:szCs w:val="26"/>
              </w:rPr>
              <w:t xml:space="preserve"> football team?</w:t>
            </w:r>
          </w:p>
        </w:tc>
        <w:tc>
          <w:tcPr>
            <w:tcW w:w="4961" w:type="dxa"/>
          </w:tcPr>
          <w:p w:rsidR="00E15A9E" w:rsidRPr="00E15A9E" w:rsidRDefault="00E15A9E" w:rsidP="00D50DA1">
            <w:pPr>
              <w:rPr>
                <w:sz w:val="26"/>
                <w:szCs w:val="26"/>
              </w:rPr>
            </w:pPr>
            <w:r w:rsidRPr="00E15A9E">
              <w:rPr>
                <w:sz w:val="26"/>
                <w:szCs w:val="26"/>
              </w:rPr>
              <w:t xml:space="preserve">a. Running. </w:t>
            </w:r>
          </w:p>
          <w:p w:rsidR="00E15A9E" w:rsidRPr="00E15A9E" w:rsidRDefault="00E15A9E" w:rsidP="00D50DA1">
            <w:pPr>
              <w:rPr>
                <w:sz w:val="26"/>
                <w:szCs w:val="26"/>
              </w:rPr>
            </w:pPr>
            <w:r w:rsidRPr="00E15A9E">
              <w:rPr>
                <w:sz w:val="26"/>
                <w:szCs w:val="26"/>
              </w:rPr>
              <w:t xml:space="preserve">b. Liverpool. </w:t>
            </w:r>
          </w:p>
          <w:p w:rsidR="00E15A9E" w:rsidRPr="00E15A9E" w:rsidRDefault="00E15A9E" w:rsidP="00D50DA1">
            <w:pPr>
              <w:rPr>
                <w:sz w:val="26"/>
                <w:szCs w:val="26"/>
              </w:rPr>
            </w:pPr>
            <w:r w:rsidRPr="00E15A9E">
              <w:rPr>
                <w:sz w:val="26"/>
                <w:szCs w:val="26"/>
              </w:rPr>
              <w:t xml:space="preserve">c. No. Not really. </w:t>
            </w:r>
          </w:p>
          <w:p w:rsidR="00E15A9E" w:rsidRPr="00E15A9E" w:rsidRDefault="00E15A9E" w:rsidP="00D50DA1">
            <w:pPr>
              <w:rPr>
                <w:sz w:val="26"/>
                <w:szCs w:val="26"/>
              </w:rPr>
            </w:pPr>
            <w:r w:rsidRPr="00E15A9E">
              <w:rPr>
                <w:sz w:val="26"/>
                <w:szCs w:val="26"/>
              </w:rPr>
              <w:t xml:space="preserve">d. Three or four times a week. </w:t>
            </w:r>
          </w:p>
          <w:p w:rsidR="00E15A9E" w:rsidRPr="00E15A9E" w:rsidRDefault="00E15A9E" w:rsidP="00D50DA1">
            <w:pPr>
              <w:rPr>
                <w:sz w:val="26"/>
                <w:szCs w:val="26"/>
              </w:rPr>
            </w:pPr>
            <w:r w:rsidRPr="00E15A9E">
              <w:rPr>
                <w:sz w:val="26"/>
                <w:szCs w:val="26"/>
              </w:rPr>
              <w:t>e. She’s a skier. But I can’t think of her name right now.</w:t>
            </w:r>
          </w:p>
        </w:tc>
      </w:tr>
    </w:tbl>
    <w:p w:rsidR="00E15A9E" w:rsidRPr="00E15A9E" w:rsidRDefault="00E15A9E" w:rsidP="00E15A9E">
      <w:pPr>
        <w:widowControl w:val="0"/>
        <w:tabs>
          <w:tab w:val="left" w:pos="720"/>
        </w:tabs>
        <w:autoSpaceDE w:val="0"/>
        <w:autoSpaceDN w:val="0"/>
        <w:adjustRightInd w:val="0"/>
        <w:rPr>
          <w:b/>
          <w:sz w:val="26"/>
          <w:szCs w:val="26"/>
        </w:rPr>
      </w:pPr>
      <w:r w:rsidRPr="00E15A9E">
        <w:rPr>
          <w:b/>
          <w:sz w:val="26"/>
          <w:szCs w:val="26"/>
        </w:rPr>
        <w:t xml:space="preserve">   15 -                     16 -                      17 -                         18 -                          19 - </w:t>
      </w:r>
    </w:p>
    <w:p w:rsidR="00E15A9E" w:rsidRPr="00E15A9E" w:rsidRDefault="00E15A9E" w:rsidP="00E15A9E">
      <w:pPr>
        <w:widowControl w:val="0"/>
        <w:tabs>
          <w:tab w:val="left" w:pos="720"/>
        </w:tabs>
        <w:autoSpaceDE w:val="0"/>
        <w:autoSpaceDN w:val="0"/>
        <w:adjustRightInd w:val="0"/>
        <w:rPr>
          <w:b/>
          <w:sz w:val="26"/>
          <w:szCs w:val="26"/>
        </w:rPr>
      </w:pPr>
      <w:r w:rsidRPr="00E15A9E">
        <w:rPr>
          <w:b/>
          <w:sz w:val="26"/>
          <w:szCs w:val="26"/>
        </w:rPr>
        <w:t>C</w:t>
      </w:r>
      <w:r w:rsidRPr="00E15A9E">
        <w:rPr>
          <w:b/>
          <w:sz w:val="26"/>
          <w:szCs w:val="26"/>
          <w:u w:val="single"/>
        </w:rPr>
        <w:t>. Reading</w:t>
      </w:r>
    </w:p>
    <w:p w:rsidR="00825A5B" w:rsidRPr="00E15A9E" w:rsidRDefault="00801F3B" w:rsidP="00825A5B">
      <w:pPr>
        <w:rPr>
          <w:b/>
          <w:i/>
          <w:sz w:val="26"/>
          <w:szCs w:val="26"/>
        </w:rPr>
      </w:pPr>
      <w:r w:rsidRPr="00E15A9E">
        <w:rPr>
          <w:b/>
          <w:i/>
          <w:sz w:val="26"/>
          <w:szCs w:val="26"/>
        </w:rPr>
        <w:t>I</w:t>
      </w:r>
      <w:r w:rsidR="00825A5B" w:rsidRPr="00E15A9E">
        <w:rPr>
          <w:b/>
          <w:i/>
          <w:sz w:val="26"/>
          <w:szCs w:val="26"/>
        </w:rPr>
        <w:t>V. Read the following pass</w:t>
      </w:r>
      <w:r w:rsidR="00964E16" w:rsidRPr="00E15A9E">
        <w:rPr>
          <w:b/>
          <w:i/>
          <w:sz w:val="26"/>
          <w:szCs w:val="26"/>
        </w:rPr>
        <w:t>age and answer the questions:</w:t>
      </w:r>
    </w:p>
    <w:p w:rsidR="00825A5B" w:rsidRPr="00E15A9E" w:rsidRDefault="00801F3B" w:rsidP="00964E16">
      <w:pPr>
        <w:spacing w:line="276" w:lineRule="auto"/>
        <w:jc w:val="both"/>
        <w:rPr>
          <w:sz w:val="26"/>
          <w:szCs w:val="26"/>
        </w:rPr>
      </w:pPr>
      <w:r w:rsidRPr="00E15A9E">
        <w:rPr>
          <w:sz w:val="26"/>
          <w:szCs w:val="26"/>
        </w:rPr>
        <w:t xml:space="preserve">    </w:t>
      </w:r>
      <w:r w:rsidR="00964E16" w:rsidRPr="00E15A9E">
        <w:rPr>
          <w:sz w:val="26"/>
          <w:szCs w:val="26"/>
        </w:rPr>
        <w:tab/>
      </w:r>
      <w:r w:rsidRPr="00E15A9E">
        <w:rPr>
          <w:sz w:val="26"/>
          <w:szCs w:val="26"/>
        </w:rPr>
        <w:t xml:space="preserve"> </w:t>
      </w:r>
      <w:r w:rsidR="00825A5B" w:rsidRPr="00E15A9E">
        <w:rPr>
          <w:sz w:val="26"/>
          <w:szCs w:val="26"/>
        </w:rPr>
        <w:t xml:space="preserve">Ba Be Lake is the largest lake in Vietnam. It is nearly 250 km from Hanoi. When you get to the entrance of Ba Be National Park, you have another 16 km drive through the park to arrive at the small village </w:t>
      </w:r>
      <w:proofErr w:type="gramStart"/>
      <w:r w:rsidR="00825A5B" w:rsidRPr="00E15A9E">
        <w:rPr>
          <w:sz w:val="26"/>
          <w:szCs w:val="26"/>
        </w:rPr>
        <w:t>“ Pac</w:t>
      </w:r>
      <w:proofErr w:type="gramEnd"/>
      <w:r w:rsidR="00825A5B" w:rsidRPr="00E15A9E">
        <w:rPr>
          <w:sz w:val="26"/>
          <w:szCs w:val="26"/>
        </w:rPr>
        <w:t xml:space="preserve"> </w:t>
      </w:r>
      <w:proofErr w:type="spellStart"/>
      <w:r w:rsidR="00825A5B" w:rsidRPr="00E15A9E">
        <w:rPr>
          <w:sz w:val="26"/>
          <w:szCs w:val="26"/>
        </w:rPr>
        <w:t>Ngoi</w:t>
      </w:r>
      <w:proofErr w:type="spellEnd"/>
      <w:r w:rsidR="00825A5B" w:rsidRPr="00E15A9E">
        <w:rPr>
          <w:sz w:val="26"/>
          <w:szCs w:val="26"/>
        </w:rPr>
        <w:t xml:space="preserve">” of </w:t>
      </w:r>
      <w:proofErr w:type="spellStart"/>
      <w:r w:rsidR="00825A5B" w:rsidRPr="00E15A9E">
        <w:rPr>
          <w:sz w:val="26"/>
          <w:szCs w:val="26"/>
        </w:rPr>
        <w:t>Tay</w:t>
      </w:r>
      <w:proofErr w:type="spellEnd"/>
      <w:r w:rsidR="00825A5B" w:rsidRPr="00E15A9E">
        <w:rPr>
          <w:sz w:val="26"/>
          <w:szCs w:val="26"/>
        </w:rPr>
        <w:t xml:space="preserve"> Minority. You can stay overnight in a local stilt house.</w:t>
      </w:r>
    </w:p>
    <w:p w:rsidR="00825A5B" w:rsidRPr="00E15A9E" w:rsidRDefault="00964E16" w:rsidP="00964E16">
      <w:pPr>
        <w:spacing w:line="276" w:lineRule="auto"/>
        <w:jc w:val="both"/>
        <w:rPr>
          <w:sz w:val="26"/>
          <w:szCs w:val="26"/>
        </w:rPr>
      </w:pPr>
      <w:r w:rsidRPr="00E15A9E">
        <w:rPr>
          <w:sz w:val="26"/>
          <w:szCs w:val="26"/>
        </w:rPr>
        <w:lastRenderedPageBreak/>
        <w:t xml:space="preserve"> </w:t>
      </w:r>
      <w:r w:rsidR="00825A5B" w:rsidRPr="00E15A9E">
        <w:rPr>
          <w:sz w:val="26"/>
          <w:szCs w:val="26"/>
        </w:rPr>
        <w:t xml:space="preserve">The next day you can get on your </w:t>
      </w:r>
      <w:proofErr w:type="gramStart"/>
      <w:r w:rsidR="00825A5B" w:rsidRPr="00E15A9E">
        <w:rPr>
          <w:sz w:val="26"/>
          <w:szCs w:val="26"/>
        </w:rPr>
        <w:t>boat  and</w:t>
      </w:r>
      <w:proofErr w:type="gramEnd"/>
      <w:r w:rsidR="00825A5B" w:rsidRPr="00E15A9E">
        <w:rPr>
          <w:sz w:val="26"/>
          <w:szCs w:val="26"/>
        </w:rPr>
        <w:t xml:space="preserve"> have a trip on Ba Be lake. You can enjoy the wonderful landscape. During the boat trip, you can visit some caves and the </w:t>
      </w:r>
      <w:proofErr w:type="spellStart"/>
      <w:r w:rsidR="00825A5B" w:rsidRPr="00E15A9E">
        <w:rPr>
          <w:sz w:val="26"/>
          <w:szCs w:val="26"/>
        </w:rPr>
        <w:t>Dau</w:t>
      </w:r>
      <w:proofErr w:type="spellEnd"/>
      <w:r w:rsidR="00825A5B" w:rsidRPr="00E15A9E">
        <w:rPr>
          <w:sz w:val="26"/>
          <w:szCs w:val="26"/>
        </w:rPr>
        <w:t xml:space="preserve"> Dang Waterfall.</w:t>
      </w:r>
    </w:p>
    <w:p w:rsidR="00825A5B" w:rsidRPr="00E15A9E" w:rsidRDefault="00825A5B" w:rsidP="00ED6057">
      <w:pPr>
        <w:spacing w:line="276" w:lineRule="auto"/>
        <w:rPr>
          <w:sz w:val="26"/>
          <w:szCs w:val="26"/>
        </w:rPr>
      </w:pPr>
      <w:r w:rsidRPr="00E15A9E">
        <w:rPr>
          <w:sz w:val="26"/>
          <w:szCs w:val="26"/>
        </w:rPr>
        <w:t xml:space="preserve"> </w:t>
      </w:r>
      <w:r w:rsidR="00E15A9E">
        <w:rPr>
          <w:sz w:val="26"/>
          <w:szCs w:val="26"/>
        </w:rPr>
        <w:t>20</w:t>
      </w:r>
      <w:r w:rsidRPr="00E15A9E">
        <w:rPr>
          <w:sz w:val="26"/>
          <w:szCs w:val="26"/>
        </w:rPr>
        <w:t>. What is Ba Be Lake?</w:t>
      </w:r>
    </w:p>
    <w:p w:rsidR="00825A5B" w:rsidRPr="00E15A9E" w:rsidRDefault="00825A5B" w:rsidP="00ED6057">
      <w:pPr>
        <w:spacing w:line="276" w:lineRule="auto"/>
        <w:rPr>
          <w:sz w:val="26"/>
          <w:szCs w:val="26"/>
        </w:rPr>
      </w:pPr>
      <w:r w:rsidRPr="00E15A9E">
        <w:rPr>
          <w:sz w:val="26"/>
          <w:szCs w:val="26"/>
        </w:rPr>
        <w:t>..................................................................................................................................</w:t>
      </w:r>
    </w:p>
    <w:p w:rsidR="00825A5B" w:rsidRPr="00E15A9E" w:rsidRDefault="00825A5B" w:rsidP="00ED6057">
      <w:pPr>
        <w:spacing w:line="276" w:lineRule="auto"/>
        <w:rPr>
          <w:sz w:val="26"/>
          <w:szCs w:val="26"/>
        </w:rPr>
      </w:pPr>
      <w:r w:rsidRPr="00E15A9E">
        <w:rPr>
          <w:sz w:val="26"/>
          <w:szCs w:val="26"/>
        </w:rPr>
        <w:t xml:space="preserve"> </w:t>
      </w:r>
      <w:r w:rsidR="00E15A9E">
        <w:rPr>
          <w:sz w:val="26"/>
          <w:szCs w:val="26"/>
        </w:rPr>
        <w:t>21</w:t>
      </w:r>
      <w:r w:rsidRPr="00E15A9E">
        <w:rPr>
          <w:sz w:val="26"/>
          <w:szCs w:val="26"/>
        </w:rPr>
        <w:t>. Where can we stay overnight?</w:t>
      </w:r>
    </w:p>
    <w:p w:rsidR="00825A5B" w:rsidRPr="00E15A9E" w:rsidRDefault="00825A5B" w:rsidP="00ED6057">
      <w:pPr>
        <w:spacing w:line="276" w:lineRule="auto"/>
        <w:rPr>
          <w:sz w:val="26"/>
          <w:szCs w:val="26"/>
        </w:rPr>
      </w:pPr>
      <w:r w:rsidRPr="00E15A9E">
        <w:rPr>
          <w:sz w:val="26"/>
          <w:szCs w:val="26"/>
        </w:rPr>
        <w:t>..................................................................................................................................</w:t>
      </w:r>
    </w:p>
    <w:p w:rsidR="00825A5B" w:rsidRPr="00E15A9E" w:rsidRDefault="00E15A9E" w:rsidP="00ED6057">
      <w:pPr>
        <w:spacing w:line="276" w:lineRule="auto"/>
        <w:rPr>
          <w:sz w:val="26"/>
          <w:szCs w:val="26"/>
        </w:rPr>
      </w:pPr>
      <w:r>
        <w:rPr>
          <w:sz w:val="26"/>
          <w:szCs w:val="26"/>
        </w:rPr>
        <w:t>22</w:t>
      </w:r>
      <w:r w:rsidR="00825A5B" w:rsidRPr="00E15A9E">
        <w:rPr>
          <w:sz w:val="26"/>
          <w:szCs w:val="26"/>
        </w:rPr>
        <w:t>. What can we visit during the boat trip?</w:t>
      </w:r>
    </w:p>
    <w:p w:rsidR="00825A5B" w:rsidRPr="00E15A9E" w:rsidRDefault="00825A5B" w:rsidP="00ED6057">
      <w:pPr>
        <w:spacing w:line="276" w:lineRule="auto"/>
        <w:rPr>
          <w:sz w:val="26"/>
          <w:szCs w:val="26"/>
        </w:rPr>
      </w:pPr>
      <w:r w:rsidRPr="00E15A9E">
        <w:rPr>
          <w:sz w:val="26"/>
          <w:szCs w:val="26"/>
        </w:rPr>
        <w:t>..................................................................................................................................</w:t>
      </w:r>
    </w:p>
    <w:p w:rsidR="00801F3B" w:rsidRPr="00E15A9E" w:rsidRDefault="00801F3B" w:rsidP="00801F3B">
      <w:pPr>
        <w:jc w:val="both"/>
        <w:rPr>
          <w:b/>
          <w:i/>
          <w:sz w:val="26"/>
          <w:szCs w:val="26"/>
        </w:rPr>
      </w:pPr>
      <w:r w:rsidRPr="00E15A9E">
        <w:rPr>
          <w:b/>
          <w:i/>
          <w:sz w:val="26"/>
          <w:szCs w:val="26"/>
        </w:rPr>
        <w:t>V</w:t>
      </w:r>
      <w:r w:rsidR="006A7D29">
        <w:rPr>
          <w:b/>
          <w:i/>
          <w:sz w:val="26"/>
          <w:szCs w:val="26"/>
        </w:rPr>
        <w:t>I</w:t>
      </w:r>
      <w:r w:rsidRPr="00E15A9E">
        <w:rPr>
          <w:b/>
          <w:i/>
          <w:sz w:val="26"/>
          <w:szCs w:val="26"/>
        </w:rPr>
        <w:t xml:space="preserve">. Read the following passage and fill </w:t>
      </w:r>
      <w:r w:rsidR="005874CE" w:rsidRPr="00E15A9E">
        <w:rPr>
          <w:b/>
          <w:i/>
          <w:sz w:val="26"/>
          <w:szCs w:val="26"/>
        </w:rPr>
        <w:t xml:space="preserve">in the blanks with the </w:t>
      </w:r>
      <w:r w:rsidRPr="00E15A9E">
        <w:rPr>
          <w:b/>
          <w:i/>
          <w:sz w:val="26"/>
          <w:szCs w:val="26"/>
        </w:rPr>
        <w:t>words given</w:t>
      </w:r>
      <w:r w:rsidR="00964E16" w:rsidRPr="00E15A9E">
        <w:rPr>
          <w:b/>
          <w:i/>
          <w:sz w:val="26"/>
          <w:szCs w:val="26"/>
        </w:rPr>
        <w:t>:</w:t>
      </w:r>
    </w:p>
    <w:tbl>
      <w:tblPr>
        <w:tblStyle w:val="TableGrid"/>
        <w:tblW w:w="0" w:type="auto"/>
        <w:tblInd w:w="108" w:type="dxa"/>
        <w:tblLook w:val="04A0" w:firstRow="1" w:lastRow="0" w:firstColumn="1" w:lastColumn="0" w:noHBand="0" w:noVBand="1"/>
      </w:tblPr>
      <w:tblGrid>
        <w:gridCol w:w="9923"/>
      </w:tblGrid>
      <w:tr w:rsidR="00345BF4" w:rsidRPr="00E15A9E" w:rsidTr="00345BF4">
        <w:tc>
          <w:tcPr>
            <w:tcW w:w="9923" w:type="dxa"/>
          </w:tcPr>
          <w:p w:rsidR="00345BF4" w:rsidRPr="00E15A9E" w:rsidRDefault="00345BF4" w:rsidP="00964E16">
            <w:pPr>
              <w:jc w:val="center"/>
              <w:rPr>
                <w:rFonts w:eastAsia="Calibri"/>
                <w:sz w:val="26"/>
                <w:szCs w:val="26"/>
              </w:rPr>
            </w:pPr>
            <w:r w:rsidRPr="00E15A9E">
              <w:rPr>
                <w:sz w:val="26"/>
                <w:szCs w:val="26"/>
              </w:rPr>
              <w:t>photos</w:t>
            </w:r>
            <w:r w:rsidR="00F45110" w:rsidRPr="00E15A9E">
              <w:rPr>
                <w:sz w:val="26"/>
                <w:szCs w:val="26"/>
              </w:rPr>
              <w:t xml:space="preserve">       </w:t>
            </w:r>
            <w:r w:rsidRPr="00E15A9E">
              <w:rPr>
                <w:sz w:val="26"/>
                <w:szCs w:val="26"/>
              </w:rPr>
              <w:t xml:space="preserve"> swims </w:t>
            </w:r>
            <w:r w:rsidR="00F45110" w:rsidRPr="00E15A9E">
              <w:rPr>
                <w:sz w:val="26"/>
                <w:szCs w:val="26"/>
              </w:rPr>
              <w:t xml:space="preserve">    </w:t>
            </w:r>
            <w:r w:rsidRPr="00E15A9E">
              <w:rPr>
                <w:sz w:val="26"/>
                <w:szCs w:val="26"/>
              </w:rPr>
              <w:t>sightseeing</w:t>
            </w:r>
            <w:r w:rsidR="00F45110" w:rsidRPr="00E15A9E">
              <w:rPr>
                <w:sz w:val="26"/>
                <w:szCs w:val="26"/>
              </w:rPr>
              <w:t xml:space="preserve">    </w:t>
            </w:r>
            <w:r w:rsidRPr="00E15A9E">
              <w:rPr>
                <w:sz w:val="26"/>
                <w:szCs w:val="26"/>
              </w:rPr>
              <w:t>en</w:t>
            </w:r>
            <w:r w:rsidR="00964E16" w:rsidRPr="00E15A9E">
              <w:rPr>
                <w:sz w:val="26"/>
                <w:szCs w:val="26"/>
              </w:rPr>
              <w:t>j</w:t>
            </w:r>
            <w:r w:rsidRPr="00E15A9E">
              <w:rPr>
                <w:sz w:val="26"/>
                <w:szCs w:val="26"/>
              </w:rPr>
              <w:t xml:space="preserve">oyable </w:t>
            </w:r>
            <w:r w:rsidR="00F45110" w:rsidRPr="00E15A9E">
              <w:rPr>
                <w:sz w:val="26"/>
                <w:szCs w:val="26"/>
              </w:rPr>
              <w:t xml:space="preserve">       </w:t>
            </w:r>
            <w:r w:rsidRPr="00E15A9E">
              <w:rPr>
                <w:sz w:val="26"/>
                <w:szCs w:val="26"/>
              </w:rPr>
              <w:t>holiday</w:t>
            </w:r>
          </w:p>
        </w:tc>
      </w:tr>
    </w:tbl>
    <w:p w:rsidR="00801F3B" w:rsidRPr="00E15A9E" w:rsidRDefault="00F45110" w:rsidP="00ED6057">
      <w:pPr>
        <w:spacing w:line="276" w:lineRule="auto"/>
        <w:jc w:val="both"/>
        <w:rPr>
          <w:rFonts w:eastAsia="Times New Roman"/>
          <w:sz w:val="26"/>
          <w:szCs w:val="26"/>
        </w:rPr>
      </w:pPr>
      <w:r w:rsidRPr="00E15A9E">
        <w:rPr>
          <w:rFonts w:eastAsia="Calibri"/>
          <w:i/>
          <w:sz w:val="26"/>
          <w:szCs w:val="26"/>
        </w:rPr>
        <w:t xml:space="preserve">      </w:t>
      </w:r>
      <w:r w:rsidR="00801F3B" w:rsidRPr="00E15A9E">
        <w:rPr>
          <w:sz w:val="26"/>
          <w:szCs w:val="26"/>
        </w:rPr>
        <w:t xml:space="preserve">Lan goes to </w:t>
      </w:r>
      <w:proofErr w:type="spellStart"/>
      <w:r w:rsidR="00801F3B" w:rsidRPr="00E15A9E">
        <w:rPr>
          <w:sz w:val="26"/>
          <w:szCs w:val="26"/>
        </w:rPr>
        <w:t>Nha</w:t>
      </w:r>
      <w:proofErr w:type="spellEnd"/>
      <w:r w:rsidR="00801F3B" w:rsidRPr="00E15A9E">
        <w:rPr>
          <w:sz w:val="26"/>
          <w:szCs w:val="26"/>
        </w:rPr>
        <w:t xml:space="preserve"> </w:t>
      </w:r>
      <w:proofErr w:type="spellStart"/>
      <w:r w:rsidR="00801F3B" w:rsidRPr="00E15A9E">
        <w:rPr>
          <w:sz w:val="26"/>
          <w:szCs w:val="26"/>
        </w:rPr>
        <w:t>Trang</w:t>
      </w:r>
      <w:proofErr w:type="spellEnd"/>
      <w:r w:rsidR="00801F3B" w:rsidRPr="00E15A9E">
        <w:rPr>
          <w:sz w:val="26"/>
          <w:szCs w:val="26"/>
        </w:rPr>
        <w:t xml:space="preserve"> with her family on</w:t>
      </w:r>
      <w:r w:rsidR="00964E16" w:rsidRPr="00E15A9E">
        <w:rPr>
          <w:sz w:val="26"/>
          <w:szCs w:val="26"/>
        </w:rPr>
        <w:t xml:space="preserve"> </w:t>
      </w:r>
      <w:r w:rsidR="00345BF4" w:rsidRPr="00E15A9E">
        <w:rPr>
          <w:sz w:val="26"/>
          <w:szCs w:val="26"/>
        </w:rPr>
        <w:t>(</w:t>
      </w:r>
      <w:r w:rsidR="00E15A9E">
        <w:rPr>
          <w:sz w:val="26"/>
          <w:szCs w:val="26"/>
        </w:rPr>
        <w:t>23</w:t>
      </w:r>
      <w:r w:rsidR="00345BF4" w:rsidRPr="00E15A9E">
        <w:rPr>
          <w:sz w:val="26"/>
          <w:szCs w:val="26"/>
        </w:rPr>
        <w:t>)</w:t>
      </w:r>
      <w:r w:rsidR="00801F3B" w:rsidRPr="00E15A9E">
        <w:rPr>
          <w:sz w:val="26"/>
          <w:szCs w:val="26"/>
        </w:rPr>
        <w:t xml:space="preserve"> </w:t>
      </w:r>
      <w:r w:rsidR="00345BF4" w:rsidRPr="00E15A9E">
        <w:rPr>
          <w:sz w:val="26"/>
          <w:szCs w:val="26"/>
        </w:rPr>
        <w:t>......</w:t>
      </w:r>
      <w:r w:rsidR="00A13378" w:rsidRPr="00E15A9E">
        <w:rPr>
          <w:sz w:val="26"/>
          <w:szCs w:val="26"/>
        </w:rPr>
        <w:t>....</w:t>
      </w:r>
      <w:r w:rsidR="00345BF4" w:rsidRPr="00E15A9E">
        <w:rPr>
          <w:sz w:val="26"/>
          <w:szCs w:val="26"/>
        </w:rPr>
        <w:t>........</w:t>
      </w:r>
      <w:r w:rsidR="00801F3B" w:rsidRPr="00E15A9E">
        <w:rPr>
          <w:sz w:val="26"/>
          <w:szCs w:val="26"/>
        </w:rPr>
        <w:t xml:space="preserve">now. She stays at a hotel on the side of the beach. In the early morning, she goes to the sea and </w:t>
      </w:r>
      <w:r w:rsidR="00345BF4" w:rsidRPr="00E15A9E">
        <w:rPr>
          <w:sz w:val="26"/>
          <w:szCs w:val="26"/>
        </w:rPr>
        <w:t>(</w:t>
      </w:r>
      <w:proofErr w:type="gramStart"/>
      <w:r w:rsidR="00E15A9E">
        <w:rPr>
          <w:sz w:val="26"/>
          <w:szCs w:val="26"/>
        </w:rPr>
        <w:t>24</w:t>
      </w:r>
      <w:r w:rsidR="00345BF4" w:rsidRPr="00E15A9E">
        <w:rPr>
          <w:sz w:val="26"/>
          <w:szCs w:val="26"/>
        </w:rPr>
        <w:t>)................</w:t>
      </w:r>
      <w:proofErr w:type="gramEnd"/>
      <w:r w:rsidR="00801F3B" w:rsidRPr="00E15A9E">
        <w:rPr>
          <w:sz w:val="26"/>
          <w:szCs w:val="26"/>
        </w:rPr>
        <w:t xml:space="preserve">for an hour. Then she has breakfast in a canteen on the beach to enjoy fresh air in the morning. In the afternoon, she takes some </w:t>
      </w:r>
      <w:r w:rsidR="00345BF4" w:rsidRPr="00E15A9E">
        <w:rPr>
          <w:sz w:val="26"/>
          <w:szCs w:val="26"/>
        </w:rPr>
        <w:t>(</w:t>
      </w:r>
      <w:proofErr w:type="gramStart"/>
      <w:r w:rsidR="00964E16" w:rsidRPr="00E15A9E">
        <w:rPr>
          <w:sz w:val="26"/>
          <w:szCs w:val="26"/>
        </w:rPr>
        <w:t>2</w:t>
      </w:r>
      <w:r w:rsidR="00E15A9E">
        <w:rPr>
          <w:sz w:val="26"/>
          <w:szCs w:val="26"/>
        </w:rPr>
        <w:t>5</w:t>
      </w:r>
      <w:r w:rsidR="00345BF4" w:rsidRPr="00E15A9E">
        <w:rPr>
          <w:sz w:val="26"/>
          <w:szCs w:val="26"/>
        </w:rPr>
        <w:t>).............</w:t>
      </w:r>
      <w:r w:rsidR="00A13378" w:rsidRPr="00E15A9E">
        <w:rPr>
          <w:sz w:val="26"/>
          <w:szCs w:val="26"/>
        </w:rPr>
        <w:t>..</w:t>
      </w:r>
      <w:r w:rsidR="00345BF4" w:rsidRPr="00E15A9E">
        <w:rPr>
          <w:sz w:val="26"/>
          <w:szCs w:val="26"/>
        </w:rPr>
        <w:t>.....</w:t>
      </w:r>
      <w:proofErr w:type="gramEnd"/>
      <w:r w:rsidR="00801F3B" w:rsidRPr="00E15A9E">
        <w:rPr>
          <w:sz w:val="26"/>
          <w:szCs w:val="26"/>
        </w:rPr>
        <w:t xml:space="preserve">of the sights. She is staying in </w:t>
      </w:r>
      <w:proofErr w:type="spellStart"/>
      <w:r w:rsidR="00801F3B" w:rsidRPr="00E15A9E">
        <w:rPr>
          <w:sz w:val="26"/>
          <w:szCs w:val="26"/>
        </w:rPr>
        <w:t>Nha</w:t>
      </w:r>
      <w:proofErr w:type="spellEnd"/>
      <w:r w:rsidR="00801F3B" w:rsidRPr="00E15A9E">
        <w:rPr>
          <w:sz w:val="26"/>
          <w:szCs w:val="26"/>
        </w:rPr>
        <w:t xml:space="preserve"> </w:t>
      </w:r>
      <w:proofErr w:type="spellStart"/>
      <w:r w:rsidR="00801F3B" w:rsidRPr="00E15A9E">
        <w:rPr>
          <w:sz w:val="26"/>
          <w:szCs w:val="26"/>
        </w:rPr>
        <w:t>Trang</w:t>
      </w:r>
      <w:proofErr w:type="spellEnd"/>
      <w:r w:rsidR="00801F3B" w:rsidRPr="00E15A9E">
        <w:rPr>
          <w:sz w:val="26"/>
          <w:szCs w:val="26"/>
        </w:rPr>
        <w:t xml:space="preserve"> for four days and takes a lot of nice photos. It is an </w:t>
      </w:r>
      <w:r w:rsidR="00345BF4" w:rsidRPr="00E15A9E">
        <w:rPr>
          <w:sz w:val="26"/>
          <w:szCs w:val="26"/>
        </w:rPr>
        <w:t>(</w:t>
      </w:r>
      <w:proofErr w:type="gramStart"/>
      <w:r w:rsidR="00964E16" w:rsidRPr="00E15A9E">
        <w:rPr>
          <w:sz w:val="26"/>
          <w:szCs w:val="26"/>
        </w:rPr>
        <w:t>2</w:t>
      </w:r>
      <w:r w:rsidR="00E15A9E">
        <w:rPr>
          <w:sz w:val="26"/>
          <w:szCs w:val="26"/>
        </w:rPr>
        <w:t>6</w:t>
      </w:r>
      <w:r w:rsidR="00345BF4" w:rsidRPr="00E15A9E">
        <w:rPr>
          <w:sz w:val="26"/>
          <w:szCs w:val="26"/>
        </w:rPr>
        <w:t>)........</w:t>
      </w:r>
      <w:r w:rsidR="00A13378" w:rsidRPr="00E15A9E">
        <w:rPr>
          <w:sz w:val="26"/>
          <w:szCs w:val="26"/>
        </w:rPr>
        <w:t>..</w:t>
      </w:r>
      <w:r w:rsidR="00345BF4" w:rsidRPr="00E15A9E">
        <w:rPr>
          <w:sz w:val="26"/>
          <w:szCs w:val="26"/>
        </w:rPr>
        <w:t>...........</w:t>
      </w:r>
      <w:proofErr w:type="gramEnd"/>
      <w:r w:rsidR="00801F3B" w:rsidRPr="00E15A9E">
        <w:rPr>
          <w:sz w:val="26"/>
          <w:szCs w:val="26"/>
        </w:rPr>
        <w:t>holiday because she has a lot of fun.</w:t>
      </w:r>
    </w:p>
    <w:p w:rsidR="00E15A9E" w:rsidRPr="00E15A9E" w:rsidRDefault="00801F3B" w:rsidP="00E15A9E">
      <w:pPr>
        <w:pStyle w:val="ListParagraph"/>
        <w:spacing w:after="0" w:line="240" w:lineRule="auto"/>
        <w:ind w:left="0"/>
        <w:jc w:val="both"/>
        <w:rPr>
          <w:b/>
          <w:sz w:val="26"/>
          <w:szCs w:val="26"/>
        </w:rPr>
      </w:pPr>
      <w:r w:rsidRPr="00E15A9E">
        <w:rPr>
          <w:sz w:val="26"/>
          <w:szCs w:val="26"/>
        </w:rPr>
        <w:t xml:space="preserve"> </w:t>
      </w:r>
      <w:r w:rsidR="00E15A9E" w:rsidRPr="00E15A9E">
        <w:rPr>
          <w:b/>
          <w:sz w:val="26"/>
          <w:szCs w:val="26"/>
        </w:rPr>
        <w:t xml:space="preserve">D. </w:t>
      </w:r>
      <w:r w:rsidR="00E15A9E" w:rsidRPr="00E15A9E">
        <w:rPr>
          <w:b/>
          <w:sz w:val="26"/>
          <w:szCs w:val="26"/>
          <w:u w:val="single"/>
        </w:rPr>
        <w:t>Writing</w:t>
      </w:r>
    </w:p>
    <w:p w:rsidR="00A13378" w:rsidRPr="00E15A9E" w:rsidRDefault="005874CE" w:rsidP="00A13378">
      <w:pPr>
        <w:rPr>
          <w:b/>
          <w:i/>
          <w:sz w:val="26"/>
          <w:szCs w:val="26"/>
        </w:rPr>
      </w:pPr>
      <w:r w:rsidRPr="00E15A9E">
        <w:rPr>
          <w:b/>
          <w:i/>
          <w:sz w:val="26"/>
          <w:szCs w:val="26"/>
        </w:rPr>
        <w:t>VI</w:t>
      </w:r>
      <w:r w:rsidR="006A7D29">
        <w:rPr>
          <w:b/>
          <w:i/>
          <w:sz w:val="26"/>
          <w:szCs w:val="26"/>
        </w:rPr>
        <w:t>I</w:t>
      </w:r>
      <w:r w:rsidR="00A13378" w:rsidRPr="00E15A9E">
        <w:rPr>
          <w:b/>
          <w:i/>
          <w:sz w:val="26"/>
          <w:szCs w:val="26"/>
        </w:rPr>
        <w:t>. Rearrange the words t</w:t>
      </w:r>
      <w:r w:rsidR="00964E16" w:rsidRPr="00E15A9E">
        <w:rPr>
          <w:b/>
          <w:i/>
          <w:sz w:val="26"/>
          <w:szCs w:val="26"/>
        </w:rPr>
        <w:t>o make the meaningful sentences:</w:t>
      </w:r>
    </w:p>
    <w:p w:rsidR="00A13378" w:rsidRPr="00E15A9E" w:rsidRDefault="00E15A9E" w:rsidP="00A13378">
      <w:pPr>
        <w:spacing w:line="276" w:lineRule="auto"/>
        <w:rPr>
          <w:sz w:val="26"/>
          <w:szCs w:val="26"/>
        </w:rPr>
      </w:pPr>
      <w:r w:rsidRPr="00E15A9E">
        <w:rPr>
          <w:sz w:val="26"/>
          <w:szCs w:val="26"/>
        </w:rPr>
        <w:t>2</w:t>
      </w:r>
      <w:r>
        <w:rPr>
          <w:sz w:val="26"/>
          <w:szCs w:val="26"/>
        </w:rPr>
        <w:t>7</w:t>
      </w:r>
      <w:r w:rsidR="00A13378" w:rsidRPr="00E15A9E">
        <w:rPr>
          <w:sz w:val="26"/>
          <w:szCs w:val="26"/>
        </w:rPr>
        <w:t xml:space="preserve">. tell/ me/ to/ you/ </w:t>
      </w:r>
      <w:r w:rsidR="00964E16" w:rsidRPr="00E15A9E">
        <w:rPr>
          <w:sz w:val="26"/>
          <w:szCs w:val="26"/>
        </w:rPr>
        <w:t>Dong Xuan</w:t>
      </w:r>
      <w:r w:rsidR="00A13378" w:rsidRPr="00E15A9E">
        <w:rPr>
          <w:sz w:val="26"/>
          <w:szCs w:val="26"/>
        </w:rPr>
        <w:t xml:space="preserve"> market? Can/ the way</w:t>
      </w:r>
    </w:p>
    <w:p w:rsidR="00A13378" w:rsidRPr="00E15A9E" w:rsidRDefault="00A13378" w:rsidP="00A13378">
      <w:pPr>
        <w:spacing w:line="276" w:lineRule="auto"/>
        <w:rPr>
          <w:sz w:val="26"/>
          <w:szCs w:val="26"/>
        </w:rPr>
      </w:pPr>
      <w:r w:rsidRPr="00E15A9E">
        <w:rPr>
          <w:sz w:val="26"/>
          <w:szCs w:val="26"/>
        </w:rPr>
        <w:t>......................................................................................................</w:t>
      </w:r>
    </w:p>
    <w:p w:rsidR="00A13378" w:rsidRPr="00E15A9E" w:rsidRDefault="00A13378" w:rsidP="00A13378">
      <w:pPr>
        <w:spacing w:line="276" w:lineRule="auto"/>
        <w:rPr>
          <w:sz w:val="26"/>
          <w:szCs w:val="26"/>
        </w:rPr>
      </w:pPr>
      <w:r w:rsidRPr="00E15A9E">
        <w:rPr>
          <w:sz w:val="26"/>
          <w:szCs w:val="26"/>
        </w:rPr>
        <w:t>2</w:t>
      </w:r>
      <w:r w:rsidR="00E15A9E">
        <w:rPr>
          <w:sz w:val="26"/>
          <w:szCs w:val="26"/>
        </w:rPr>
        <w:t>8</w:t>
      </w:r>
      <w:r w:rsidRPr="00E15A9E">
        <w:rPr>
          <w:sz w:val="26"/>
          <w:szCs w:val="26"/>
        </w:rPr>
        <w:t xml:space="preserve">. </w:t>
      </w:r>
      <w:r w:rsidR="003D5BC2" w:rsidRPr="00E15A9E">
        <w:rPr>
          <w:sz w:val="26"/>
          <w:szCs w:val="26"/>
        </w:rPr>
        <w:t>write/ tell/ I/ again/ soon/ more/ will/ to/ you</w:t>
      </w:r>
    </w:p>
    <w:p w:rsidR="00A13378" w:rsidRPr="00E15A9E" w:rsidRDefault="00A13378" w:rsidP="00A13378">
      <w:pPr>
        <w:spacing w:line="276" w:lineRule="auto"/>
        <w:rPr>
          <w:sz w:val="26"/>
          <w:szCs w:val="26"/>
        </w:rPr>
      </w:pPr>
      <w:r w:rsidRPr="00E15A9E">
        <w:rPr>
          <w:sz w:val="26"/>
          <w:szCs w:val="26"/>
        </w:rPr>
        <w:t>.........................................................................................................</w:t>
      </w:r>
    </w:p>
    <w:p w:rsidR="00A13378" w:rsidRPr="00E15A9E" w:rsidRDefault="00E15A9E" w:rsidP="00A13378">
      <w:pPr>
        <w:spacing w:line="276" w:lineRule="auto"/>
        <w:rPr>
          <w:sz w:val="26"/>
          <w:szCs w:val="26"/>
        </w:rPr>
      </w:pPr>
      <w:r w:rsidRPr="00E15A9E">
        <w:rPr>
          <w:sz w:val="26"/>
          <w:szCs w:val="26"/>
        </w:rPr>
        <w:t>2</w:t>
      </w:r>
      <w:r>
        <w:rPr>
          <w:sz w:val="26"/>
          <w:szCs w:val="26"/>
        </w:rPr>
        <w:t>9</w:t>
      </w:r>
      <w:r w:rsidR="00A13378" w:rsidRPr="00E15A9E">
        <w:rPr>
          <w:sz w:val="26"/>
          <w:szCs w:val="26"/>
        </w:rPr>
        <w:t xml:space="preserve">. </w:t>
      </w:r>
      <w:proofErr w:type="spellStart"/>
      <w:r w:rsidR="003D5BC2" w:rsidRPr="00E15A9E">
        <w:rPr>
          <w:sz w:val="26"/>
          <w:szCs w:val="26"/>
        </w:rPr>
        <w:t>Phu</w:t>
      </w:r>
      <w:proofErr w:type="spellEnd"/>
      <w:r w:rsidR="003D5BC2" w:rsidRPr="00E15A9E">
        <w:rPr>
          <w:sz w:val="26"/>
          <w:szCs w:val="26"/>
        </w:rPr>
        <w:t xml:space="preserve"> </w:t>
      </w:r>
      <w:proofErr w:type="spellStart"/>
      <w:r w:rsidR="003D5BC2" w:rsidRPr="00E15A9E">
        <w:rPr>
          <w:sz w:val="26"/>
          <w:szCs w:val="26"/>
        </w:rPr>
        <w:t>Quoc</w:t>
      </w:r>
      <w:proofErr w:type="spellEnd"/>
      <w:r w:rsidR="00A13378" w:rsidRPr="00E15A9E">
        <w:rPr>
          <w:sz w:val="26"/>
          <w:szCs w:val="26"/>
        </w:rPr>
        <w:t xml:space="preserve">/ in/ </w:t>
      </w:r>
      <w:r w:rsidR="003D5BC2" w:rsidRPr="00E15A9E">
        <w:rPr>
          <w:sz w:val="26"/>
          <w:szCs w:val="26"/>
        </w:rPr>
        <w:t>largest</w:t>
      </w:r>
      <w:r w:rsidR="00A13378" w:rsidRPr="00E15A9E">
        <w:rPr>
          <w:sz w:val="26"/>
          <w:szCs w:val="26"/>
        </w:rPr>
        <w:t xml:space="preserve">/ is/ </w:t>
      </w:r>
      <w:r w:rsidR="003D5BC2" w:rsidRPr="00E15A9E">
        <w:rPr>
          <w:sz w:val="26"/>
          <w:szCs w:val="26"/>
        </w:rPr>
        <w:t>island</w:t>
      </w:r>
      <w:r w:rsidR="00A13378" w:rsidRPr="00E15A9E">
        <w:rPr>
          <w:sz w:val="26"/>
          <w:szCs w:val="26"/>
        </w:rPr>
        <w:t xml:space="preserve">/ the/ Vietnam </w:t>
      </w:r>
    </w:p>
    <w:p w:rsidR="00A13378" w:rsidRPr="00E15A9E" w:rsidRDefault="00A13378" w:rsidP="00A13378">
      <w:pPr>
        <w:spacing w:line="276" w:lineRule="auto"/>
        <w:rPr>
          <w:sz w:val="26"/>
          <w:szCs w:val="26"/>
        </w:rPr>
      </w:pPr>
      <w:r w:rsidRPr="00E15A9E">
        <w:rPr>
          <w:sz w:val="26"/>
          <w:szCs w:val="26"/>
        </w:rPr>
        <w:t>.........................................................................................................</w:t>
      </w:r>
    </w:p>
    <w:p w:rsidR="00A13378" w:rsidRPr="00E15A9E" w:rsidRDefault="00E15A9E" w:rsidP="00A13378">
      <w:pPr>
        <w:spacing w:line="276" w:lineRule="auto"/>
        <w:rPr>
          <w:sz w:val="26"/>
          <w:szCs w:val="26"/>
        </w:rPr>
      </w:pPr>
      <w:r>
        <w:rPr>
          <w:sz w:val="26"/>
          <w:szCs w:val="26"/>
        </w:rPr>
        <w:t>30</w:t>
      </w:r>
      <w:r w:rsidR="00A13378" w:rsidRPr="00E15A9E">
        <w:rPr>
          <w:sz w:val="26"/>
          <w:szCs w:val="26"/>
        </w:rPr>
        <w:t xml:space="preserve">. </w:t>
      </w:r>
      <w:proofErr w:type="spellStart"/>
      <w:r w:rsidR="003D5BC2" w:rsidRPr="00E15A9E">
        <w:rPr>
          <w:sz w:val="26"/>
          <w:szCs w:val="26"/>
        </w:rPr>
        <w:t>Hoa</w:t>
      </w:r>
      <w:proofErr w:type="spellEnd"/>
      <w:r w:rsidR="003D5BC2" w:rsidRPr="00E15A9E">
        <w:rPr>
          <w:sz w:val="26"/>
          <w:szCs w:val="26"/>
        </w:rPr>
        <w:t>/ country/ her parents/ lives/ in/ the/ with</w:t>
      </w:r>
    </w:p>
    <w:p w:rsidR="00A13378" w:rsidRPr="00E15A9E" w:rsidRDefault="00A13378" w:rsidP="00A13378">
      <w:pPr>
        <w:spacing w:line="276" w:lineRule="auto"/>
        <w:rPr>
          <w:sz w:val="26"/>
          <w:szCs w:val="26"/>
        </w:rPr>
      </w:pPr>
      <w:r w:rsidRPr="00E15A9E">
        <w:rPr>
          <w:sz w:val="26"/>
          <w:szCs w:val="26"/>
        </w:rPr>
        <w:t>.....................................................................................</w:t>
      </w:r>
    </w:p>
    <w:p w:rsidR="00A13378" w:rsidRPr="00E15A9E" w:rsidRDefault="005874CE" w:rsidP="00A13378">
      <w:pPr>
        <w:rPr>
          <w:b/>
          <w:i/>
          <w:sz w:val="26"/>
          <w:szCs w:val="26"/>
        </w:rPr>
      </w:pPr>
      <w:r w:rsidRPr="00E15A9E">
        <w:rPr>
          <w:b/>
          <w:i/>
          <w:sz w:val="26"/>
          <w:szCs w:val="26"/>
        </w:rPr>
        <w:t>VII</w:t>
      </w:r>
      <w:r w:rsidR="006A7D29">
        <w:rPr>
          <w:b/>
          <w:i/>
          <w:sz w:val="26"/>
          <w:szCs w:val="26"/>
        </w:rPr>
        <w:t>I</w:t>
      </w:r>
      <w:r w:rsidR="00A13378" w:rsidRPr="00E15A9E">
        <w:rPr>
          <w:b/>
          <w:i/>
          <w:sz w:val="26"/>
          <w:szCs w:val="26"/>
        </w:rPr>
        <w:t xml:space="preserve">. Rewrite the following sentences with unchanged </w:t>
      </w:r>
      <w:proofErr w:type="gramStart"/>
      <w:r w:rsidR="00A13378" w:rsidRPr="00E15A9E">
        <w:rPr>
          <w:b/>
          <w:i/>
          <w:sz w:val="26"/>
          <w:szCs w:val="26"/>
        </w:rPr>
        <w:t>meanings.(</w:t>
      </w:r>
      <w:proofErr w:type="gramEnd"/>
      <w:r w:rsidR="00A13378" w:rsidRPr="00E15A9E">
        <w:rPr>
          <w:b/>
          <w:i/>
          <w:sz w:val="26"/>
          <w:szCs w:val="26"/>
        </w:rPr>
        <w:t xml:space="preserve"> 0.5 points)</w:t>
      </w:r>
    </w:p>
    <w:p w:rsidR="00A13378" w:rsidRPr="00E15A9E" w:rsidRDefault="00E15A9E" w:rsidP="00A13378">
      <w:pPr>
        <w:spacing w:line="276" w:lineRule="auto"/>
        <w:rPr>
          <w:sz w:val="26"/>
          <w:szCs w:val="26"/>
        </w:rPr>
      </w:pPr>
      <w:r>
        <w:rPr>
          <w:sz w:val="26"/>
          <w:szCs w:val="26"/>
        </w:rPr>
        <w:t>31</w:t>
      </w:r>
      <w:r w:rsidR="00A13378" w:rsidRPr="00E15A9E">
        <w:rPr>
          <w:sz w:val="26"/>
          <w:szCs w:val="26"/>
        </w:rPr>
        <w:t xml:space="preserve">. </w:t>
      </w:r>
      <w:r w:rsidR="005874CE" w:rsidRPr="00E15A9E">
        <w:rPr>
          <w:sz w:val="26"/>
          <w:szCs w:val="26"/>
        </w:rPr>
        <w:t>The museum</w:t>
      </w:r>
      <w:r w:rsidR="00A13378" w:rsidRPr="00E15A9E">
        <w:rPr>
          <w:sz w:val="26"/>
          <w:szCs w:val="26"/>
        </w:rPr>
        <w:t xml:space="preserve"> is bigger than </w:t>
      </w:r>
      <w:r w:rsidR="005874CE" w:rsidRPr="00E15A9E">
        <w:rPr>
          <w:sz w:val="26"/>
          <w:szCs w:val="26"/>
        </w:rPr>
        <w:t>the art gallery</w:t>
      </w:r>
      <w:r w:rsidR="00A13378" w:rsidRPr="00E15A9E">
        <w:rPr>
          <w:sz w:val="26"/>
          <w:szCs w:val="26"/>
        </w:rPr>
        <w:t>.</w:t>
      </w:r>
    </w:p>
    <w:p w:rsidR="00A13378" w:rsidRPr="00E15A9E" w:rsidRDefault="00A13378" w:rsidP="00A13378">
      <w:pPr>
        <w:spacing w:line="276" w:lineRule="auto"/>
        <w:rPr>
          <w:sz w:val="26"/>
          <w:szCs w:val="26"/>
        </w:rPr>
      </w:pPr>
      <w:r w:rsidRPr="00E15A9E">
        <w:rPr>
          <w:sz w:val="26"/>
          <w:szCs w:val="26"/>
        </w:rPr>
        <w:t xml:space="preserve">=&gt; </w:t>
      </w:r>
      <w:r w:rsidR="005874CE" w:rsidRPr="00E15A9E">
        <w:rPr>
          <w:sz w:val="26"/>
          <w:szCs w:val="26"/>
        </w:rPr>
        <w:t>The art gallery</w:t>
      </w:r>
      <w:r w:rsidRPr="00E15A9E">
        <w:rPr>
          <w:sz w:val="26"/>
          <w:szCs w:val="26"/>
        </w:rPr>
        <w:t>.................................................................................................</w:t>
      </w:r>
    </w:p>
    <w:p w:rsidR="00A13378" w:rsidRPr="00E15A9E" w:rsidRDefault="00E15A9E" w:rsidP="00A13378">
      <w:pPr>
        <w:spacing w:line="276" w:lineRule="auto"/>
        <w:rPr>
          <w:sz w:val="26"/>
          <w:szCs w:val="26"/>
        </w:rPr>
      </w:pPr>
      <w:r>
        <w:rPr>
          <w:sz w:val="26"/>
          <w:szCs w:val="26"/>
        </w:rPr>
        <w:t>32</w:t>
      </w:r>
      <w:r w:rsidR="00A13378" w:rsidRPr="00E15A9E">
        <w:rPr>
          <w:sz w:val="26"/>
          <w:szCs w:val="26"/>
        </w:rPr>
        <w:t xml:space="preserve">. Excuse me! Where is the </w:t>
      </w:r>
      <w:r w:rsidR="005874CE" w:rsidRPr="00E15A9E">
        <w:rPr>
          <w:sz w:val="26"/>
          <w:szCs w:val="26"/>
        </w:rPr>
        <w:t>post office</w:t>
      </w:r>
      <w:r w:rsidR="00A13378" w:rsidRPr="00E15A9E">
        <w:rPr>
          <w:sz w:val="26"/>
          <w:szCs w:val="26"/>
        </w:rPr>
        <w:t>?</w:t>
      </w:r>
    </w:p>
    <w:p w:rsidR="00A13378" w:rsidRPr="006A7D29" w:rsidRDefault="00A13378" w:rsidP="00A13378">
      <w:pPr>
        <w:spacing w:line="276" w:lineRule="auto"/>
        <w:rPr>
          <w:sz w:val="26"/>
          <w:szCs w:val="26"/>
        </w:rPr>
      </w:pPr>
      <w:r w:rsidRPr="006A7D29">
        <w:rPr>
          <w:sz w:val="26"/>
          <w:szCs w:val="26"/>
        </w:rPr>
        <w:t>=&gt; Excuse me. Can you......................................................................................?</w:t>
      </w:r>
    </w:p>
    <w:p w:rsidR="00E15A9E" w:rsidRPr="006A7D29" w:rsidRDefault="006A7D29" w:rsidP="00E15A9E">
      <w:pPr>
        <w:rPr>
          <w:b/>
          <w:i/>
          <w:sz w:val="26"/>
          <w:szCs w:val="26"/>
        </w:rPr>
      </w:pPr>
      <w:r w:rsidRPr="006A7D29">
        <w:rPr>
          <w:b/>
          <w:i/>
          <w:sz w:val="26"/>
          <w:szCs w:val="26"/>
        </w:rPr>
        <w:t>I</w:t>
      </w:r>
      <w:r w:rsidR="00E15A9E" w:rsidRPr="006A7D29">
        <w:rPr>
          <w:b/>
          <w:i/>
          <w:sz w:val="26"/>
          <w:szCs w:val="26"/>
        </w:rPr>
        <w:t>X. Put questions to the underlined in the sentences.</w:t>
      </w:r>
    </w:p>
    <w:p w:rsidR="00E15A9E" w:rsidRPr="00E15A9E" w:rsidRDefault="00E15A9E" w:rsidP="00E15A9E">
      <w:pPr>
        <w:rPr>
          <w:sz w:val="26"/>
          <w:szCs w:val="26"/>
        </w:rPr>
      </w:pPr>
      <w:r>
        <w:rPr>
          <w:sz w:val="26"/>
          <w:szCs w:val="26"/>
        </w:rPr>
        <w:t>33</w:t>
      </w:r>
      <w:r w:rsidRPr="00E15A9E">
        <w:rPr>
          <w:sz w:val="26"/>
          <w:szCs w:val="26"/>
        </w:rPr>
        <w:t xml:space="preserve">. My mother watches TV </w:t>
      </w:r>
      <w:r w:rsidRPr="00E15A9E">
        <w:rPr>
          <w:sz w:val="26"/>
          <w:szCs w:val="26"/>
          <w:u w:val="single"/>
        </w:rPr>
        <w:t>two</w:t>
      </w:r>
      <w:r w:rsidRPr="00E15A9E">
        <w:rPr>
          <w:sz w:val="26"/>
          <w:szCs w:val="26"/>
        </w:rPr>
        <w:t xml:space="preserve"> hours a day.  ………………………………………………………..…………………………………</w:t>
      </w:r>
    </w:p>
    <w:p w:rsidR="00E15A9E" w:rsidRPr="00E15A9E" w:rsidRDefault="00E15A9E" w:rsidP="00E15A9E">
      <w:pPr>
        <w:rPr>
          <w:sz w:val="26"/>
          <w:szCs w:val="26"/>
        </w:rPr>
      </w:pPr>
      <w:r>
        <w:rPr>
          <w:sz w:val="26"/>
          <w:szCs w:val="26"/>
        </w:rPr>
        <w:t>34</w:t>
      </w:r>
      <w:r w:rsidRPr="00E15A9E">
        <w:rPr>
          <w:sz w:val="26"/>
          <w:szCs w:val="26"/>
        </w:rPr>
        <w:t xml:space="preserve">. I like </w:t>
      </w:r>
      <w:proofErr w:type="spellStart"/>
      <w:r w:rsidRPr="00E15A9E">
        <w:rPr>
          <w:sz w:val="26"/>
          <w:szCs w:val="26"/>
          <w:u w:val="single"/>
        </w:rPr>
        <w:t>Tu</w:t>
      </w:r>
      <w:proofErr w:type="spellEnd"/>
      <w:r w:rsidRPr="00E15A9E">
        <w:rPr>
          <w:sz w:val="26"/>
          <w:szCs w:val="26"/>
          <w:u w:val="single"/>
        </w:rPr>
        <w:t xml:space="preserve"> Long</w:t>
      </w:r>
      <w:r w:rsidRPr="00E15A9E">
        <w:rPr>
          <w:sz w:val="26"/>
          <w:szCs w:val="26"/>
        </w:rPr>
        <w:t xml:space="preserve"> best in the Weekend Meeting shows.</w:t>
      </w:r>
    </w:p>
    <w:p w:rsidR="00E15A9E" w:rsidRPr="00E15A9E" w:rsidRDefault="00E15A9E" w:rsidP="00E15A9E">
      <w:pPr>
        <w:rPr>
          <w:sz w:val="26"/>
          <w:szCs w:val="26"/>
        </w:rPr>
      </w:pPr>
      <w:r w:rsidRPr="00E15A9E">
        <w:rPr>
          <w:sz w:val="26"/>
          <w:szCs w:val="26"/>
        </w:rPr>
        <w:t>………………………………………………………..………………………………….</w:t>
      </w:r>
    </w:p>
    <w:p w:rsidR="00E15A9E" w:rsidRPr="00E15A9E" w:rsidRDefault="00E15A9E" w:rsidP="00E15A9E">
      <w:pPr>
        <w:rPr>
          <w:sz w:val="26"/>
          <w:szCs w:val="26"/>
          <w:u w:val="single"/>
        </w:rPr>
      </w:pPr>
      <w:r w:rsidRPr="00E15A9E">
        <w:rPr>
          <w:sz w:val="26"/>
          <w:szCs w:val="26"/>
        </w:rPr>
        <w:t>3</w:t>
      </w:r>
      <w:r>
        <w:rPr>
          <w:sz w:val="26"/>
          <w:szCs w:val="26"/>
        </w:rPr>
        <w:t>5</w:t>
      </w:r>
      <w:r w:rsidRPr="00E15A9E">
        <w:rPr>
          <w:sz w:val="26"/>
          <w:szCs w:val="26"/>
        </w:rPr>
        <w:t xml:space="preserve">. The news </w:t>
      </w:r>
      <w:proofErr w:type="spellStart"/>
      <w:r w:rsidRPr="00E15A9E">
        <w:rPr>
          <w:sz w:val="26"/>
          <w:szCs w:val="26"/>
        </w:rPr>
        <w:t>programme</w:t>
      </w:r>
      <w:proofErr w:type="spellEnd"/>
      <w:r w:rsidRPr="00E15A9E">
        <w:rPr>
          <w:sz w:val="26"/>
          <w:szCs w:val="26"/>
        </w:rPr>
        <w:t xml:space="preserve"> often finishes at </w:t>
      </w:r>
      <w:r w:rsidRPr="00E15A9E">
        <w:rPr>
          <w:sz w:val="26"/>
          <w:szCs w:val="26"/>
          <w:u w:val="single"/>
        </w:rPr>
        <w:t>eight o’clock</w:t>
      </w:r>
    </w:p>
    <w:p w:rsidR="00E15A9E" w:rsidRPr="00E15A9E" w:rsidRDefault="00E15A9E" w:rsidP="00E15A9E">
      <w:pPr>
        <w:rPr>
          <w:sz w:val="26"/>
          <w:szCs w:val="26"/>
        </w:rPr>
      </w:pPr>
      <w:r w:rsidRPr="00E15A9E">
        <w:rPr>
          <w:sz w:val="26"/>
          <w:szCs w:val="26"/>
        </w:rPr>
        <w:t>………………………………………………………..………………………………….</w:t>
      </w:r>
    </w:p>
    <w:p w:rsidR="00E15A9E" w:rsidRPr="00E15A9E" w:rsidRDefault="00E15A9E" w:rsidP="00E15A9E">
      <w:pPr>
        <w:rPr>
          <w:sz w:val="26"/>
          <w:szCs w:val="26"/>
        </w:rPr>
      </w:pPr>
      <w:r>
        <w:rPr>
          <w:sz w:val="26"/>
          <w:szCs w:val="26"/>
        </w:rPr>
        <w:t>36</w:t>
      </w:r>
      <w:r w:rsidRPr="00E15A9E">
        <w:rPr>
          <w:sz w:val="26"/>
          <w:szCs w:val="26"/>
        </w:rPr>
        <w:t xml:space="preserve">. We watched </w:t>
      </w:r>
      <w:r w:rsidRPr="00E15A9E">
        <w:rPr>
          <w:sz w:val="26"/>
          <w:szCs w:val="26"/>
          <w:u w:val="single"/>
        </w:rPr>
        <w:t>the late football match</w:t>
      </w:r>
      <w:r w:rsidRPr="00E15A9E">
        <w:rPr>
          <w:sz w:val="26"/>
          <w:szCs w:val="26"/>
        </w:rPr>
        <w:t xml:space="preserve"> on TV last night. ………………………………………………………..………………………………….</w:t>
      </w:r>
    </w:p>
    <w:p w:rsidR="00E15A9E" w:rsidRPr="00E15A9E" w:rsidRDefault="00E15A9E" w:rsidP="00E15A9E">
      <w:pPr>
        <w:rPr>
          <w:sz w:val="26"/>
          <w:szCs w:val="26"/>
        </w:rPr>
      </w:pPr>
      <w:r>
        <w:rPr>
          <w:sz w:val="26"/>
          <w:szCs w:val="26"/>
        </w:rPr>
        <w:t>37</w:t>
      </w:r>
      <w:r w:rsidRPr="00E15A9E">
        <w:rPr>
          <w:sz w:val="26"/>
          <w:szCs w:val="26"/>
        </w:rPr>
        <w:t xml:space="preserve">. The new television is </w:t>
      </w:r>
      <w:r w:rsidRPr="00E15A9E">
        <w:rPr>
          <w:sz w:val="26"/>
          <w:szCs w:val="26"/>
          <w:u w:val="single"/>
        </w:rPr>
        <w:t>ten thousand million dong</w:t>
      </w:r>
      <w:r w:rsidRPr="00E15A9E">
        <w:rPr>
          <w:sz w:val="26"/>
          <w:szCs w:val="26"/>
        </w:rPr>
        <w:t>. ………………………………………………………..………………………………….</w:t>
      </w:r>
    </w:p>
    <w:p w:rsidR="00E15A9E" w:rsidRPr="00E15A9E" w:rsidRDefault="00E15A9E" w:rsidP="00E15A9E">
      <w:pPr>
        <w:rPr>
          <w:sz w:val="26"/>
          <w:szCs w:val="26"/>
        </w:rPr>
      </w:pPr>
      <w:r>
        <w:rPr>
          <w:sz w:val="26"/>
          <w:szCs w:val="26"/>
        </w:rPr>
        <w:t>38</w:t>
      </w:r>
      <w:r w:rsidRPr="00E15A9E">
        <w:rPr>
          <w:sz w:val="26"/>
          <w:szCs w:val="26"/>
        </w:rPr>
        <w:t xml:space="preserve">. Tom put the remote control </w:t>
      </w:r>
      <w:r w:rsidRPr="00E15A9E">
        <w:rPr>
          <w:sz w:val="26"/>
          <w:szCs w:val="26"/>
          <w:u w:val="single"/>
        </w:rPr>
        <w:t>on the bookshelf</w:t>
      </w:r>
      <w:r w:rsidRPr="00E15A9E">
        <w:rPr>
          <w:sz w:val="26"/>
          <w:szCs w:val="26"/>
        </w:rPr>
        <w:t>. ………………………………………………………..………………………………….</w:t>
      </w:r>
    </w:p>
    <w:p w:rsidR="00E15A9E" w:rsidRPr="00E15A9E" w:rsidRDefault="00E15A9E" w:rsidP="00E15A9E">
      <w:pPr>
        <w:rPr>
          <w:sz w:val="26"/>
          <w:szCs w:val="26"/>
        </w:rPr>
      </w:pPr>
      <w:r>
        <w:rPr>
          <w:sz w:val="26"/>
          <w:szCs w:val="26"/>
        </w:rPr>
        <w:t>39</w:t>
      </w:r>
      <w:r w:rsidRPr="00E15A9E">
        <w:rPr>
          <w:sz w:val="26"/>
          <w:szCs w:val="26"/>
        </w:rPr>
        <w:t xml:space="preserve">. They go to the English club </w:t>
      </w:r>
      <w:r w:rsidRPr="00E15A9E">
        <w:rPr>
          <w:sz w:val="26"/>
          <w:szCs w:val="26"/>
          <w:u w:val="single"/>
        </w:rPr>
        <w:t>twice a week</w:t>
      </w:r>
      <w:r w:rsidRPr="00E15A9E">
        <w:rPr>
          <w:sz w:val="26"/>
          <w:szCs w:val="26"/>
        </w:rPr>
        <w:t>.</w:t>
      </w:r>
    </w:p>
    <w:p w:rsidR="00E15A9E" w:rsidRPr="00E15A9E" w:rsidRDefault="00E15A9E" w:rsidP="00E15A9E">
      <w:pPr>
        <w:rPr>
          <w:sz w:val="26"/>
          <w:szCs w:val="26"/>
        </w:rPr>
      </w:pPr>
      <w:r w:rsidRPr="00E15A9E">
        <w:rPr>
          <w:sz w:val="26"/>
          <w:szCs w:val="26"/>
        </w:rPr>
        <w:t>………………………………………………………..………………………………….</w:t>
      </w:r>
    </w:p>
    <w:p w:rsidR="00CD3EAF" w:rsidRPr="00E15A9E" w:rsidRDefault="00E15A9E" w:rsidP="00D90422">
      <w:pPr>
        <w:rPr>
          <w:sz w:val="26"/>
          <w:szCs w:val="26"/>
        </w:rPr>
      </w:pPr>
      <w:r>
        <w:rPr>
          <w:sz w:val="27"/>
          <w:szCs w:val="27"/>
        </w:rPr>
        <w:t>4</w:t>
      </w:r>
      <w:r w:rsidRPr="008F1889">
        <w:rPr>
          <w:sz w:val="27"/>
          <w:szCs w:val="27"/>
        </w:rPr>
        <w:t xml:space="preserve">0. The game show lasted </w:t>
      </w:r>
      <w:r w:rsidRPr="008F1889">
        <w:rPr>
          <w:sz w:val="27"/>
          <w:szCs w:val="27"/>
          <w:u w:val="single"/>
        </w:rPr>
        <w:t xml:space="preserve">for two hours and a half.              </w:t>
      </w:r>
      <w:r w:rsidRPr="008F1889">
        <w:rPr>
          <w:sz w:val="27"/>
          <w:szCs w:val="27"/>
        </w:rPr>
        <w:t>………………………………………………………..………………………………….</w:t>
      </w:r>
      <w:bookmarkStart w:id="0" w:name="_GoBack"/>
      <w:bookmarkEnd w:id="0"/>
    </w:p>
    <w:sectPr w:rsidR="00CD3EAF" w:rsidRPr="00E15A9E" w:rsidSect="006A7D29">
      <w:pgSz w:w="11907" w:h="16840" w:code="9"/>
      <w:pgMar w:top="426" w:right="851" w:bottom="426" w:left="1134" w:header="567"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377B5"/>
    <w:multiLevelType w:val="hybridMultilevel"/>
    <w:tmpl w:val="31668B2E"/>
    <w:lvl w:ilvl="0" w:tplc="FC9A5F14">
      <w:start w:val="1"/>
      <w:numFmt w:val="upperLetter"/>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5B"/>
    <w:rsid w:val="00013E8D"/>
    <w:rsid w:val="000818B1"/>
    <w:rsid w:val="001935E5"/>
    <w:rsid w:val="001B037F"/>
    <w:rsid w:val="001E6CD3"/>
    <w:rsid w:val="0022676A"/>
    <w:rsid w:val="00231FD9"/>
    <w:rsid w:val="002A0EF8"/>
    <w:rsid w:val="002A5A4E"/>
    <w:rsid w:val="00322FF4"/>
    <w:rsid w:val="00345BF4"/>
    <w:rsid w:val="00367D58"/>
    <w:rsid w:val="00383210"/>
    <w:rsid w:val="003D5BC2"/>
    <w:rsid w:val="005664C0"/>
    <w:rsid w:val="005874CE"/>
    <w:rsid w:val="006A7D29"/>
    <w:rsid w:val="006D7379"/>
    <w:rsid w:val="007D77B6"/>
    <w:rsid w:val="00801F3B"/>
    <w:rsid w:val="00825A5B"/>
    <w:rsid w:val="008405C6"/>
    <w:rsid w:val="008B77BA"/>
    <w:rsid w:val="00964E16"/>
    <w:rsid w:val="009661F0"/>
    <w:rsid w:val="00A13378"/>
    <w:rsid w:val="00B91CA0"/>
    <w:rsid w:val="00BC561F"/>
    <w:rsid w:val="00C51174"/>
    <w:rsid w:val="00CD3EAF"/>
    <w:rsid w:val="00D90422"/>
    <w:rsid w:val="00DE50C2"/>
    <w:rsid w:val="00E15A9E"/>
    <w:rsid w:val="00ED6057"/>
    <w:rsid w:val="00F45110"/>
    <w:rsid w:val="00F60964"/>
    <w:rsid w:val="00F9524C"/>
    <w:rsid w:val="00FC1E0B"/>
    <w:rsid w:val="00FC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4BFE"/>
  <w15:docId w15:val="{67ECB494-1254-4B62-8793-B26B540F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5A5B"/>
    <w:pPr>
      <w:widowControl w:val="0"/>
      <w:autoSpaceDE w:val="0"/>
      <w:autoSpaceDN w:val="0"/>
    </w:pPr>
    <w:rPr>
      <w:rFonts w:eastAsia="Times New Roman"/>
      <w:sz w:val="22"/>
      <w:szCs w:val="22"/>
      <w:lang w:bidi="en-US"/>
    </w:rPr>
  </w:style>
  <w:style w:type="paragraph" w:styleId="ListParagraph">
    <w:name w:val="List Paragraph"/>
    <w:basedOn w:val="Normal"/>
    <w:qFormat/>
    <w:rsid w:val="00E15A9E"/>
    <w:pPr>
      <w:spacing w:after="160" w:line="259" w:lineRule="auto"/>
      <w:ind w:left="720"/>
      <w:contextualSpacing/>
    </w:pPr>
    <w:rPr>
      <w:rFonts w:eastAsia="Times New Roma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736">
      <w:bodyDiv w:val="1"/>
      <w:marLeft w:val="0"/>
      <w:marRight w:val="0"/>
      <w:marTop w:val="0"/>
      <w:marBottom w:val="0"/>
      <w:divBdr>
        <w:top w:val="none" w:sz="0" w:space="0" w:color="auto"/>
        <w:left w:val="none" w:sz="0" w:space="0" w:color="auto"/>
        <w:bottom w:val="none" w:sz="0" w:space="0" w:color="auto"/>
        <w:right w:val="none" w:sz="0" w:space="0" w:color="auto"/>
      </w:divBdr>
    </w:div>
    <w:div w:id="88430877">
      <w:bodyDiv w:val="1"/>
      <w:marLeft w:val="0"/>
      <w:marRight w:val="0"/>
      <w:marTop w:val="0"/>
      <w:marBottom w:val="0"/>
      <w:divBdr>
        <w:top w:val="none" w:sz="0" w:space="0" w:color="auto"/>
        <w:left w:val="none" w:sz="0" w:space="0" w:color="auto"/>
        <w:bottom w:val="none" w:sz="0" w:space="0" w:color="auto"/>
        <w:right w:val="none" w:sz="0" w:space="0" w:color="auto"/>
      </w:divBdr>
    </w:div>
    <w:div w:id="282612208">
      <w:bodyDiv w:val="1"/>
      <w:marLeft w:val="0"/>
      <w:marRight w:val="0"/>
      <w:marTop w:val="0"/>
      <w:marBottom w:val="0"/>
      <w:divBdr>
        <w:top w:val="none" w:sz="0" w:space="0" w:color="auto"/>
        <w:left w:val="none" w:sz="0" w:space="0" w:color="auto"/>
        <w:bottom w:val="none" w:sz="0" w:space="0" w:color="auto"/>
        <w:right w:val="none" w:sz="0" w:space="0" w:color="auto"/>
      </w:divBdr>
    </w:div>
    <w:div w:id="508058861">
      <w:bodyDiv w:val="1"/>
      <w:marLeft w:val="0"/>
      <w:marRight w:val="0"/>
      <w:marTop w:val="0"/>
      <w:marBottom w:val="0"/>
      <w:divBdr>
        <w:top w:val="none" w:sz="0" w:space="0" w:color="auto"/>
        <w:left w:val="none" w:sz="0" w:space="0" w:color="auto"/>
        <w:bottom w:val="none" w:sz="0" w:space="0" w:color="auto"/>
        <w:right w:val="none" w:sz="0" w:space="0" w:color="auto"/>
      </w:divBdr>
    </w:div>
    <w:div w:id="606547839">
      <w:bodyDiv w:val="1"/>
      <w:marLeft w:val="0"/>
      <w:marRight w:val="0"/>
      <w:marTop w:val="0"/>
      <w:marBottom w:val="0"/>
      <w:divBdr>
        <w:top w:val="none" w:sz="0" w:space="0" w:color="auto"/>
        <w:left w:val="none" w:sz="0" w:space="0" w:color="auto"/>
        <w:bottom w:val="none" w:sz="0" w:space="0" w:color="auto"/>
        <w:right w:val="none" w:sz="0" w:space="0" w:color="auto"/>
      </w:divBdr>
    </w:div>
    <w:div w:id="964046253">
      <w:bodyDiv w:val="1"/>
      <w:marLeft w:val="0"/>
      <w:marRight w:val="0"/>
      <w:marTop w:val="0"/>
      <w:marBottom w:val="0"/>
      <w:divBdr>
        <w:top w:val="none" w:sz="0" w:space="0" w:color="auto"/>
        <w:left w:val="none" w:sz="0" w:space="0" w:color="auto"/>
        <w:bottom w:val="none" w:sz="0" w:space="0" w:color="auto"/>
        <w:right w:val="none" w:sz="0" w:space="0" w:color="auto"/>
      </w:divBdr>
    </w:div>
    <w:div w:id="1425152377">
      <w:bodyDiv w:val="1"/>
      <w:marLeft w:val="0"/>
      <w:marRight w:val="0"/>
      <w:marTop w:val="0"/>
      <w:marBottom w:val="0"/>
      <w:divBdr>
        <w:top w:val="none" w:sz="0" w:space="0" w:color="auto"/>
        <w:left w:val="none" w:sz="0" w:space="0" w:color="auto"/>
        <w:bottom w:val="none" w:sz="0" w:space="0" w:color="auto"/>
        <w:right w:val="none" w:sz="0" w:space="0" w:color="auto"/>
      </w:divBdr>
    </w:div>
    <w:div w:id="1433162969">
      <w:bodyDiv w:val="1"/>
      <w:marLeft w:val="0"/>
      <w:marRight w:val="0"/>
      <w:marTop w:val="0"/>
      <w:marBottom w:val="0"/>
      <w:divBdr>
        <w:top w:val="none" w:sz="0" w:space="0" w:color="auto"/>
        <w:left w:val="none" w:sz="0" w:space="0" w:color="auto"/>
        <w:bottom w:val="none" w:sz="0" w:space="0" w:color="auto"/>
        <w:right w:val="none" w:sz="0" w:space="0" w:color="auto"/>
      </w:divBdr>
    </w:div>
    <w:div w:id="1534921109">
      <w:bodyDiv w:val="1"/>
      <w:marLeft w:val="0"/>
      <w:marRight w:val="0"/>
      <w:marTop w:val="0"/>
      <w:marBottom w:val="0"/>
      <w:divBdr>
        <w:top w:val="none" w:sz="0" w:space="0" w:color="auto"/>
        <w:left w:val="none" w:sz="0" w:space="0" w:color="auto"/>
        <w:bottom w:val="none" w:sz="0" w:space="0" w:color="auto"/>
        <w:right w:val="none" w:sz="0" w:space="0" w:color="auto"/>
      </w:divBdr>
    </w:div>
    <w:div w:id="1685546309">
      <w:bodyDiv w:val="1"/>
      <w:marLeft w:val="0"/>
      <w:marRight w:val="0"/>
      <w:marTop w:val="0"/>
      <w:marBottom w:val="0"/>
      <w:divBdr>
        <w:top w:val="none" w:sz="0" w:space="0" w:color="auto"/>
        <w:left w:val="none" w:sz="0" w:space="0" w:color="auto"/>
        <w:bottom w:val="none" w:sz="0" w:space="0" w:color="auto"/>
        <w:right w:val="none" w:sz="0" w:space="0" w:color="auto"/>
      </w:divBdr>
    </w:div>
    <w:div w:id="19302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 hang</cp:lastModifiedBy>
  <cp:revision>33</cp:revision>
  <dcterms:created xsi:type="dcterms:W3CDTF">2019-12-06T13:55:00Z</dcterms:created>
  <dcterms:modified xsi:type="dcterms:W3CDTF">2020-03-01T02:22:00Z</dcterms:modified>
</cp:coreProperties>
</file>