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40"/>
        <w:gridCol w:w="5580"/>
      </w:tblGrid>
      <w:tr w:rsidR="00770BCD" w:rsidRPr="001D274C" w:rsidTr="001D6F95">
        <w:tc>
          <w:tcPr>
            <w:tcW w:w="4140" w:type="dxa"/>
          </w:tcPr>
          <w:p w:rsidR="00770BCD" w:rsidRDefault="00770BCD" w:rsidP="001D6F95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770BCD" w:rsidRDefault="00770BCD" w:rsidP="001D6F95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770BCD" w:rsidRDefault="00770BCD" w:rsidP="001D6F95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6EEC7" wp14:editId="25132B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SNIwIAAEEEAAAOAAAAZHJzL2Uyb0RvYy54bWysU02P2yAQvVfqf0DcE3802WStOKvKTnrZ&#10;tpGy7Z0AtlExICBxoqr/vQP5aLa9VFV9wAMz83jzZlg8HXuJDtw6oVWJs3GKEVdUM6HaEn95WY/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770BCD" w:rsidRDefault="00770BCD" w:rsidP="001D6F95">
            <w:pPr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770BCD" w:rsidRPr="0074214C" w:rsidRDefault="00770BCD" w:rsidP="00770BCD">
      <w:pPr>
        <w:tabs>
          <w:tab w:val="left" w:pos="1380"/>
          <w:tab w:val="left" w:pos="7770"/>
        </w:tabs>
        <w:rPr>
          <w:rFonts w:ascii="Times New Roman" w:hAnsi="Times New Roman"/>
          <w:lang w:val="pt-BR"/>
        </w:rPr>
      </w:pPr>
    </w:p>
    <w:p w:rsidR="00770BCD" w:rsidRPr="002F616D" w:rsidRDefault="00770BCD" w:rsidP="00770BCD">
      <w:pPr>
        <w:jc w:val="center"/>
        <w:rPr>
          <w:rFonts w:ascii="Times New Roman" w:hAnsi="Times New Roman"/>
          <w:b/>
          <w:sz w:val="16"/>
          <w:szCs w:val="16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NỘI DUNG ÔN TẬP - MÔN VẬT LÍ 7</w:t>
      </w:r>
    </w:p>
    <w:p w:rsidR="00770BCD" w:rsidRPr="002F616D" w:rsidRDefault="00770BCD" w:rsidP="00770BCD">
      <w:pPr>
        <w:jc w:val="center"/>
        <w:rPr>
          <w:rFonts w:ascii="Times New Roman" w:hAnsi="Times New Roman"/>
          <w:b/>
          <w:szCs w:val="32"/>
          <w:lang w:val="pt-BR"/>
        </w:rPr>
      </w:pPr>
      <w:r w:rsidRPr="002F616D">
        <w:rPr>
          <w:rFonts w:ascii="Times New Roman" w:hAnsi="Times New Roman"/>
          <w:b/>
          <w:szCs w:val="32"/>
          <w:lang w:val="pt-BR"/>
        </w:rPr>
        <w:t>(trong thời gian học sinh nghỉ học do dịch bệnh Corona)</w:t>
      </w:r>
    </w:p>
    <w:p w:rsidR="00770BCD" w:rsidRDefault="00770BCD" w:rsidP="00770BCD">
      <w:pPr>
        <w:jc w:val="center"/>
        <w:rPr>
          <w:rFonts w:ascii="Times New Roman" w:hAnsi="Times New Roman"/>
          <w:b/>
          <w:szCs w:val="32"/>
          <w:lang w:val="pt-BR"/>
        </w:rPr>
      </w:pP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1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Dây dẫn điện ở bóng đèn điện trong gia đình khi đèn bật sáng sẽ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nguội dần                                         B. không thay đổi nhiệt độ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nóng dần                                           D. nhiệt độ phụ thuộc vào môi trường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2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Chiếc đèn pin hoặc bình ăcquy buổi tối khi được dùng để soi sáng, sau một thời gian sẽ cảm thấy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mát hơn                                                B. nhiệt độ phụ thuộc vào môi trường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không thay đổi nhiệt độ                        D. nhiệt độ tăng lên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3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Trong bóng đèn bút thử điện, chất phát ánh sáng khi có dòng điện trong đó là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chất khí                  B. chất rắn                   C. chất lỏng               D. chân không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4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Đèn điôt phát  quang sẽ sáng khi có dòng điện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dòng điện một chiều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B. dòng điện một chiều đi qua một chiều nhất định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khi co dòng điện bất kì chạy qua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D. không có điều kiện gì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5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Đèn dây tóc nóng sáng thường gặp trong gia đình phát sáng là do dòng điện chạy qua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chân không             B. chất rắn                    C. chất khí                D. chất lỏng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6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Trong các thiết bị điện dưới đây, thiết bị nào tỏa nhiệt là có ích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Đài thu thanh                                     B. Tủ lạnh trong gia đính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Quạt điện                                           D. Bàn là điện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7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Trong các thiết bị điện dưới đây, thiết bị điện nào tỏa nhiệt là có ích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Ấm nước điện                             B. Đèn điện thắp sáng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Màn hình máy vi tính                  D. Máy bơm nước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8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Một ấm nước điện đun bị quên đến cạn nước, nếu tiếp tục có dòng điện thì có thể xảy ra hiện tượng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 xml:space="preserve">A. ấm điện tự nguội dần 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B. ấm điện vẫn bình thường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ấm điện nóng lên, có thể chảy ra và gây cháy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D. tùy thuộc loại nguồn điện đang dùng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9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Trong các thiết bị điện dưới đây, thiết bị nào không dựa trên nguyên tắc tác dụng nhiệt của dòng điện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Bàn là                  B. Ấm điện                   C. Nồi cơm điện              D. Quạt máy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10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Với bóng đèn điện tròn nóng sáng, phát biểu nào dưới đây là đúng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Dùng phát sáng hay sưởi ấm tùy từng trường hợp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B. Chỉ dùng để sưởi ấm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Chỉ dùng để phát sáng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D. Không dựa trên nguyên tắc nóng sáng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1</w:t>
      </w:r>
      <w:r w:rsidRPr="00770BCD"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1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Tác dụng nhiệt của dòng điện ở dụng cụ nào dưới đây là có ích?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Quạt điện                  B. Nồi cơm điện                C. Tivi             D. Cả 3 dụng cụ trên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12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Phát biểu nào sau đây là sai?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Khi chạy qua vật dẫn, dòng điện làm cho vật đó giảm nhiệt độ nên ta nói dòng điện có tác dụng nhiệt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B. Tác dụng nhiệt của dòng điện có thể là có ích, có thể là vô ích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Sử dụng cầu chì là một trong những ứng dụng của tác dụng nhiệt của dòng điện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D. Hoạt động của đèn ống dựa trên tác dụng phát sáng của dòng điện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lastRenderedPageBreak/>
        <w:t>Câu 13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Vì sao dây tóc của bóng đèn thường được làm bằng dây vonfram?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Vì vonfram có khả năng phát sáng khi có dòng điện chạy qua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B. Vì vonfram có nhiệt độ nóng chảy lớn hơn các kim loại khác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Vì vonfram dẫn điện tốt hơn các kim loại khác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D. Vì cả 3 lí do trên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14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Đèn ống hoạt động được là do đâu?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Dòng điện làm dây tóc nóng lên và phát sáng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B. Dòng điện làm vỏ bóng nóng lên và phát sáng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C. Dòng điện làm chất khí trong đèn phát sáng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D. Cả 3 đáp án trên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b/>
          <w:sz w:val="26"/>
          <w:szCs w:val="26"/>
          <w:u w:val="single"/>
        </w:rPr>
        <w:t>Câu 15</w:t>
      </w:r>
      <w:r w:rsidRPr="00770BCD">
        <w:rPr>
          <w:rFonts w:ascii="Times New Roman" w:eastAsiaTheme="minorHAnsi" w:hAnsi="Times New Roman" w:cstheme="minorBidi"/>
          <w:sz w:val="26"/>
          <w:szCs w:val="26"/>
        </w:rPr>
        <w:t>: Dòng điện có tác dụng phát sáng khi nó chạy qua dụng cụ nào sau đây?</w:t>
      </w:r>
    </w:p>
    <w:p w:rsidR="00770BCD" w:rsidRPr="00770BCD" w:rsidRDefault="00770BCD" w:rsidP="00770BCD">
      <w:pPr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70BCD">
        <w:rPr>
          <w:rFonts w:ascii="Times New Roman" w:eastAsiaTheme="minorHAnsi" w:hAnsi="Times New Roman" w:cstheme="minorBidi"/>
          <w:sz w:val="26"/>
          <w:szCs w:val="26"/>
        </w:rPr>
        <w:t>A. Bình ăcquy            B. Bút thử điện            C. Lò sưởi            D. Quạt điện</w:t>
      </w:r>
    </w:p>
    <w:p w:rsidR="00770BCD" w:rsidRDefault="00770BCD" w:rsidP="00770BCD">
      <w:bookmarkStart w:id="0" w:name="_GoBack"/>
      <w:bookmarkEnd w:id="0"/>
    </w:p>
    <w:p w:rsidR="00665784" w:rsidRDefault="00665784"/>
    <w:sectPr w:rsidR="00665784" w:rsidSect="008C5BD9">
      <w:pgSz w:w="11907" w:h="16840" w:code="9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CD"/>
    <w:rsid w:val="00012941"/>
    <w:rsid w:val="000311ED"/>
    <w:rsid w:val="0004624E"/>
    <w:rsid w:val="0005554F"/>
    <w:rsid w:val="00077B8C"/>
    <w:rsid w:val="000817DD"/>
    <w:rsid w:val="00097803"/>
    <w:rsid w:val="000B0126"/>
    <w:rsid w:val="000B2952"/>
    <w:rsid w:val="000C1475"/>
    <w:rsid w:val="000E5E88"/>
    <w:rsid w:val="00113E70"/>
    <w:rsid w:val="00131C4B"/>
    <w:rsid w:val="00131CC0"/>
    <w:rsid w:val="00132836"/>
    <w:rsid w:val="00136A37"/>
    <w:rsid w:val="0014068C"/>
    <w:rsid w:val="00151158"/>
    <w:rsid w:val="001703FD"/>
    <w:rsid w:val="00181039"/>
    <w:rsid w:val="001831F9"/>
    <w:rsid w:val="001965C2"/>
    <w:rsid w:val="001A64EA"/>
    <w:rsid w:val="001C0E04"/>
    <w:rsid w:val="001D005C"/>
    <w:rsid w:val="001F614F"/>
    <w:rsid w:val="00203253"/>
    <w:rsid w:val="00203829"/>
    <w:rsid w:val="00206680"/>
    <w:rsid w:val="00252F4F"/>
    <w:rsid w:val="002546FA"/>
    <w:rsid w:val="002554C3"/>
    <w:rsid w:val="00257450"/>
    <w:rsid w:val="00285E73"/>
    <w:rsid w:val="002A07EB"/>
    <w:rsid w:val="002B5503"/>
    <w:rsid w:val="002C298A"/>
    <w:rsid w:val="002F1959"/>
    <w:rsid w:val="002F2644"/>
    <w:rsid w:val="00327821"/>
    <w:rsid w:val="00334777"/>
    <w:rsid w:val="00340354"/>
    <w:rsid w:val="00385569"/>
    <w:rsid w:val="0041318D"/>
    <w:rsid w:val="004507CC"/>
    <w:rsid w:val="004824D0"/>
    <w:rsid w:val="00483AC4"/>
    <w:rsid w:val="00484E87"/>
    <w:rsid w:val="004A5574"/>
    <w:rsid w:val="004C0BE0"/>
    <w:rsid w:val="004C35A2"/>
    <w:rsid w:val="004C712A"/>
    <w:rsid w:val="004F20B6"/>
    <w:rsid w:val="004F2E6A"/>
    <w:rsid w:val="005021EE"/>
    <w:rsid w:val="0050661F"/>
    <w:rsid w:val="00515A3F"/>
    <w:rsid w:val="0054174F"/>
    <w:rsid w:val="005443E4"/>
    <w:rsid w:val="00553813"/>
    <w:rsid w:val="00567281"/>
    <w:rsid w:val="00576451"/>
    <w:rsid w:val="00580B79"/>
    <w:rsid w:val="00581CC6"/>
    <w:rsid w:val="005930BE"/>
    <w:rsid w:val="00594A17"/>
    <w:rsid w:val="005D4B26"/>
    <w:rsid w:val="005E68E1"/>
    <w:rsid w:val="005F5E04"/>
    <w:rsid w:val="0063488D"/>
    <w:rsid w:val="00655A73"/>
    <w:rsid w:val="00665784"/>
    <w:rsid w:val="006731AF"/>
    <w:rsid w:val="00685C0A"/>
    <w:rsid w:val="00693D30"/>
    <w:rsid w:val="006A258B"/>
    <w:rsid w:val="006A2AB8"/>
    <w:rsid w:val="006B6833"/>
    <w:rsid w:val="006B7007"/>
    <w:rsid w:val="006E18C3"/>
    <w:rsid w:val="006F20F1"/>
    <w:rsid w:val="006F37E7"/>
    <w:rsid w:val="006F5306"/>
    <w:rsid w:val="006F6B7D"/>
    <w:rsid w:val="007241AC"/>
    <w:rsid w:val="00726DFF"/>
    <w:rsid w:val="00734361"/>
    <w:rsid w:val="00736692"/>
    <w:rsid w:val="00737C1A"/>
    <w:rsid w:val="007417D2"/>
    <w:rsid w:val="007477B7"/>
    <w:rsid w:val="00750324"/>
    <w:rsid w:val="0075321E"/>
    <w:rsid w:val="007604A0"/>
    <w:rsid w:val="00770BCD"/>
    <w:rsid w:val="00773078"/>
    <w:rsid w:val="00773CF0"/>
    <w:rsid w:val="00774B06"/>
    <w:rsid w:val="007854C0"/>
    <w:rsid w:val="007961CA"/>
    <w:rsid w:val="007A22B2"/>
    <w:rsid w:val="007C3044"/>
    <w:rsid w:val="007C6EC1"/>
    <w:rsid w:val="007D2E55"/>
    <w:rsid w:val="007E2E9F"/>
    <w:rsid w:val="007E4C71"/>
    <w:rsid w:val="00801806"/>
    <w:rsid w:val="008024B8"/>
    <w:rsid w:val="00821E8F"/>
    <w:rsid w:val="008310D5"/>
    <w:rsid w:val="0083283B"/>
    <w:rsid w:val="00835B77"/>
    <w:rsid w:val="00836B1B"/>
    <w:rsid w:val="00840547"/>
    <w:rsid w:val="00852AC7"/>
    <w:rsid w:val="00855EEF"/>
    <w:rsid w:val="00862957"/>
    <w:rsid w:val="008854A4"/>
    <w:rsid w:val="008910A9"/>
    <w:rsid w:val="00895541"/>
    <w:rsid w:val="008B5816"/>
    <w:rsid w:val="008D1191"/>
    <w:rsid w:val="008D2141"/>
    <w:rsid w:val="008D2DBD"/>
    <w:rsid w:val="008E1690"/>
    <w:rsid w:val="008E20E6"/>
    <w:rsid w:val="008F57EB"/>
    <w:rsid w:val="00901E3B"/>
    <w:rsid w:val="009276C9"/>
    <w:rsid w:val="009322CF"/>
    <w:rsid w:val="00991427"/>
    <w:rsid w:val="00993A97"/>
    <w:rsid w:val="009C18A6"/>
    <w:rsid w:val="00A0607F"/>
    <w:rsid w:val="00A17434"/>
    <w:rsid w:val="00A44C2B"/>
    <w:rsid w:val="00A56967"/>
    <w:rsid w:val="00A73620"/>
    <w:rsid w:val="00A80514"/>
    <w:rsid w:val="00A86234"/>
    <w:rsid w:val="00AA43FA"/>
    <w:rsid w:val="00AE3702"/>
    <w:rsid w:val="00B26217"/>
    <w:rsid w:val="00B376C9"/>
    <w:rsid w:val="00B51AA6"/>
    <w:rsid w:val="00B766EA"/>
    <w:rsid w:val="00BD43B7"/>
    <w:rsid w:val="00BD6370"/>
    <w:rsid w:val="00BE5335"/>
    <w:rsid w:val="00C169E5"/>
    <w:rsid w:val="00C35358"/>
    <w:rsid w:val="00C4407F"/>
    <w:rsid w:val="00C44181"/>
    <w:rsid w:val="00C6027B"/>
    <w:rsid w:val="00C73AFC"/>
    <w:rsid w:val="00CA1415"/>
    <w:rsid w:val="00CA4C16"/>
    <w:rsid w:val="00CD0227"/>
    <w:rsid w:val="00CE5B2A"/>
    <w:rsid w:val="00CF3B96"/>
    <w:rsid w:val="00CF648B"/>
    <w:rsid w:val="00D13448"/>
    <w:rsid w:val="00D16F88"/>
    <w:rsid w:val="00D54DF8"/>
    <w:rsid w:val="00D6466B"/>
    <w:rsid w:val="00D8093D"/>
    <w:rsid w:val="00D84069"/>
    <w:rsid w:val="00D91481"/>
    <w:rsid w:val="00D918E9"/>
    <w:rsid w:val="00D91CFB"/>
    <w:rsid w:val="00D94FD8"/>
    <w:rsid w:val="00DA58F8"/>
    <w:rsid w:val="00DA7334"/>
    <w:rsid w:val="00DC0376"/>
    <w:rsid w:val="00DC2E57"/>
    <w:rsid w:val="00DC7E92"/>
    <w:rsid w:val="00DD7688"/>
    <w:rsid w:val="00DE40E6"/>
    <w:rsid w:val="00DF09FC"/>
    <w:rsid w:val="00E030D9"/>
    <w:rsid w:val="00E22125"/>
    <w:rsid w:val="00E6311C"/>
    <w:rsid w:val="00E70C3E"/>
    <w:rsid w:val="00E76703"/>
    <w:rsid w:val="00E84565"/>
    <w:rsid w:val="00E933A0"/>
    <w:rsid w:val="00E9618F"/>
    <w:rsid w:val="00EB041B"/>
    <w:rsid w:val="00EB14CB"/>
    <w:rsid w:val="00EB3347"/>
    <w:rsid w:val="00EB6B27"/>
    <w:rsid w:val="00ED1330"/>
    <w:rsid w:val="00EE38E3"/>
    <w:rsid w:val="00F01957"/>
    <w:rsid w:val="00F1517B"/>
    <w:rsid w:val="00F3329F"/>
    <w:rsid w:val="00F35053"/>
    <w:rsid w:val="00F45409"/>
    <w:rsid w:val="00F5415D"/>
    <w:rsid w:val="00F61FD9"/>
    <w:rsid w:val="00F67BE3"/>
    <w:rsid w:val="00F70E60"/>
    <w:rsid w:val="00F81030"/>
    <w:rsid w:val="00F816E8"/>
    <w:rsid w:val="00F81A2F"/>
    <w:rsid w:val="00F85484"/>
    <w:rsid w:val="00F936E7"/>
    <w:rsid w:val="00FD5E55"/>
    <w:rsid w:val="00FE415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2938</Characters>
  <Application>Microsoft Office Word</Application>
  <DocSecurity>0</DocSecurity>
  <Lines>24</Lines>
  <Paragraphs>6</Paragraphs>
  <ScaleCrop>false</ScaleCrop>
  <Company>Truong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2020-04-11T01:25:00Z</dcterms:created>
  <dcterms:modified xsi:type="dcterms:W3CDTF">2020-04-11T01:34:00Z</dcterms:modified>
</cp:coreProperties>
</file>