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Look w:val="01E0" w:firstRow="1" w:lastRow="1" w:firstColumn="1" w:lastColumn="1" w:noHBand="0" w:noVBand="0"/>
      </w:tblPr>
      <w:tblGrid>
        <w:gridCol w:w="4110"/>
        <w:gridCol w:w="5525"/>
      </w:tblGrid>
      <w:tr w:rsidR="009A2490" w:rsidRPr="009A2490" w14:paraId="7237DFE4" w14:textId="77777777" w:rsidTr="00596AF7">
        <w:tc>
          <w:tcPr>
            <w:tcW w:w="4140" w:type="dxa"/>
          </w:tcPr>
          <w:p w14:paraId="42C49333" w14:textId="77777777" w:rsidR="000C612F" w:rsidRPr="009A2490" w:rsidRDefault="000C612F" w:rsidP="004D0F04">
            <w:pPr>
              <w:spacing w:line="240" w:lineRule="auto"/>
              <w:jc w:val="center"/>
              <w:rPr>
                <w:sz w:val="24"/>
                <w:lang w:val="pt-BR"/>
              </w:rPr>
            </w:pPr>
            <w:r w:rsidRPr="009A2490">
              <w:rPr>
                <w:sz w:val="24"/>
                <w:lang w:val="pt-BR"/>
              </w:rPr>
              <w:t>PHÒNG GD-ĐT QUẬN ĐỐNG ĐA</w:t>
            </w:r>
          </w:p>
          <w:p w14:paraId="0A4FD137" w14:textId="77777777" w:rsidR="000C612F" w:rsidRPr="009A2490" w:rsidRDefault="000C612F" w:rsidP="004D0F04">
            <w:pPr>
              <w:spacing w:line="240" w:lineRule="auto"/>
              <w:jc w:val="center"/>
              <w:rPr>
                <w:b/>
                <w:sz w:val="24"/>
                <w:lang w:val="pt-BR"/>
              </w:rPr>
            </w:pPr>
            <w:r w:rsidRPr="009A2490">
              <w:rPr>
                <w:b/>
                <w:sz w:val="24"/>
                <w:lang w:val="pt-BR"/>
              </w:rPr>
              <w:t>TRƯỜNG THCS HUY VĂN</w:t>
            </w:r>
          </w:p>
          <w:p w14:paraId="3319DB9C" w14:textId="3A0490EC" w:rsidR="000C612F" w:rsidRPr="009A2490" w:rsidRDefault="000C612F" w:rsidP="004D0F04">
            <w:pPr>
              <w:spacing w:line="240" w:lineRule="auto"/>
              <w:rPr>
                <w:b/>
                <w:sz w:val="24"/>
                <w:lang w:val="pt-BR"/>
              </w:rPr>
            </w:pPr>
            <w:r w:rsidRPr="009A2490">
              <w:rPr>
                <w:noProof/>
                <w:sz w:val="24"/>
                <w:lang w:val="vi-VN" w:eastAsia="vi-VN"/>
              </w:rPr>
              <mc:AlternateContent>
                <mc:Choice Requires="wps">
                  <w:drawing>
                    <wp:anchor distT="4294967295" distB="4294967295" distL="114300" distR="114300" simplePos="0" relativeHeight="251661312" behindDoc="0" locked="0" layoutInCell="1" allowOverlap="1" wp14:anchorId="617E3BAF" wp14:editId="42686557">
                      <wp:simplePos x="0" y="0"/>
                      <wp:positionH relativeFrom="column">
                        <wp:posOffset>678180</wp:posOffset>
                      </wp:positionH>
                      <wp:positionV relativeFrom="paragraph">
                        <wp:posOffset>6349</wp:posOffset>
                      </wp:positionV>
                      <wp:extent cx="1057275" cy="0"/>
                      <wp:effectExtent l="0" t="0" r="28575"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5631" id="Straight Connector 88"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Cz+O4oJQIAAEMEAAAOAAAAAAAAAAAAAAAAAC4CAABkcnMvZTJvRG9jLnht&#10;bFBLAQItABQABgAIAAAAIQCUbNAB2wAAAAcBAAAPAAAAAAAAAAAAAAAAAH8EAABkcnMvZG93bnJl&#10;di54bWxQSwUGAAAAAAQABADzAAAAhwUAAAAA&#10;" strokeweight="1pt"/>
                  </w:pict>
                </mc:Fallback>
              </mc:AlternateContent>
            </w:r>
          </w:p>
        </w:tc>
        <w:tc>
          <w:tcPr>
            <w:tcW w:w="5580" w:type="dxa"/>
          </w:tcPr>
          <w:p w14:paraId="020AC518" w14:textId="77777777" w:rsidR="000C612F" w:rsidRPr="009A2490" w:rsidRDefault="000C612F" w:rsidP="004D0F04">
            <w:pPr>
              <w:spacing w:line="240" w:lineRule="auto"/>
              <w:rPr>
                <w:b/>
                <w:sz w:val="24"/>
                <w:lang w:val="pt-BR"/>
              </w:rPr>
            </w:pPr>
          </w:p>
        </w:tc>
      </w:tr>
    </w:tbl>
    <w:p w14:paraId="6495142E" w14:textId="7D52DD70" w:rsidR="000C612F" w:rsidRPr="009A2490" w:rsidRDefault="000C612F" w:rsidP="004D0F04">
      <w:pPr>
        <w:spacing w:line="240" w:lineRule="auto"/>
        <w:jc w:val="center"/>
        <w:rPr>
          <w:b/>
          <w:sz w:val="32"/>
          <w:lang w:val="pt-BR"/>
        </w:rPr>
      </w:pPr>
      <w:r w:rsidRPr="009A2490">
        <w:rPr>
          <w:b/>
          <w:sz w:val="32"/>
          <w:lang w:val="pt-BR"/>
        </w:rPr>
        <w:t>NỘI DUNG ÔN TẬP MÔN HOÁ HỌC 8</w:t>
      </w:r>
    </w:p>
    <w:p w14:paraId="46341E46" w14:textId="77777777" w:rsidR="000C612F" w:rsidRPr="009A2490" w:rsidRDefault="000C612F" w:rsidP="004D0F04">
      <w:pPr>
        <w:spacing w:line="240" w:lineRule="auto"/>
        <w:jc w:val="center"/>
        <w:rPr>
          <w:b/>
          <w:lang w:val="pt-BR"/>
        </w:rPr>
      </w:pPr>
      <w:r w:rsidRPr="009A2490">
        <w:rPr>
          <w:b/>
          <w:lang w:val="pt-BR"/>
        </w:rPr>
        <w:t>TUẦN 11</w:t>
      </w:r>
    </w:p>
    <w:p w14:paraId="054CB0A3" w14:textId="77777777" w:rsidR="00BA64D8" w:rsidRDefault="00BA64D8" w:rsidP="004D0F04">
      <w:pPr>
        <w:spacing w:line="240" w:lineRule="auto"/>
        <w:rPr>
          <w:b/>
          <w:sz w:val="24"/>
        </w:rPr>
      </w:pPr>
    </w:p>
    <w:p w14:paraId="767F7BB4" w14:textId="78AB2258" w:rsidR="009B5D39" w:rsidRPr="009A2490" w:rsidRDefault="008A3F3A" w:rsidP="004D0F04">
      <w:pPr>
        <w:spacing w:line="240" w:lineRule="auto"/>
        <w:rPr>
          <w:lang w:val="pt-BR"/>
        </w:rPr>
      </w:pPr>
      <w:r w:rsidRPr="009A2490">
        <w:rPr>
          <w:b/>
          <w:sz w:val="24"/>
        </w:rPr>
        <w:t xml:space="preserve">Câu 1. </w:t>
      </w:r>
      <w:r w:rsidR="00766ED5" w:rsidRPr="009A2490">
        <w:t xml:space="preserve">Phát biểu nào sau đây </w:t>
      </w:r>
      <w:r w:rsidR="00766ED5" w:rsidRPr="009A2490">
        <w:rPr>
          <w:b/>
          <w:i/>
        </w:rPr>
        <w:t>đúng</w:t>
      </w:r>
      <w:r w:rsidR="00FA22D2" w:rsidRPr="009A2490">
        <w:rPr>
          <w:lang w:val="pt-BR"/>
        </w:rPr>
        <w:t>?</w:t>
      </w:r>
    </w:p>
    <w:p w14:paraId="13B9A467" w14:textId="77777777" w:rsidR="009B5D39" w:rsidRPr="009A2490" w:rsidRDefault="00766ED5" w:rsidP="004D0F04">
      <w:pPr>
        <w:spacing w:line="240" w:lineRule="auto"/>
        <w:ind w:left="40" w:right="40" w:firstLine="680"/>
        <w:jc w:val="both"/>
      </w:pPr>
      <w:r w:rsidRPr="009A2490">
        <w:rPr>
          <w:b/>
        </w:rPr>
        <w:t>A.</w:t>
      </w:r>
      <w:r w:rsidRPr="009A2490">
        <w:t xml:space="preserve"> Hỗn hợp hidro và oxi theo tỉ lệ 1 thể tích khí hidro và 2 thể tích khí oxi là hỗn hợp nổ mạnh nhất.</w:t>
      </w:r>
      <w:r w:rsidRPr="009A2490">
        <w:tab/>
      </w:r>
      <w:r w:rsidRPr="009A2490">
        <w:tab/>
      </w:r>
    </w:p>
    <w:p w14:paraId="53E4B698" w14:textId="77777777" w:rsidR="009B5D39" w:rsidRPr="009A2490" w:rsidRDefault="00766ED5" w:rsidP="004D0F04">
      <w:pPr>
        <w:spacing w:line="240" w:lineRule="auto"/>
        <w:ind w:left="40" w:right="40" w:firstLine="680"/>
        <w:jc w:val="both"/>
      </w:pPr>
      <w:r w:rsidRPr="009A2490">
        <w:rPr>
          <w:b/>
        </w:rPr>
        <w:t>B.</w:t>
      </w:r>
      <w:r w:rsidRPr="009A2490">
        <w:t xml:space="preserve"> Hỗn hợp hidro và oxi theo tỉ lệ thể tích bằng nhau là hỗn hợp nổ mạnh nhất.</w:t>
      </w:r>
    </w:p>
    <w:p w14:paraId="083DC162" w14:textId="77777777" w:rsidR="009B5D39" w:rsidRPr="009A2490" w:rsidRDefault="00766ED5" w:rsidP="004D0F04">
      <w:pPr>
        <w:spacing w:line="240" w:lineRule="auto"/>
        <w:ind w:left="40" w:right="40" w:firstLine="680"/>
        <w:jc w:val="both"/>
      </w:pPr>
      <w:r w:rsidRPr="009A2490">
        <w:rPr>
          <w:b/>
        </w:rPr>
        <w:t>C.</w:t>
      </w:r>
      <w:r w:rsidRPr="009A2490">
        <w:t xml:space="preserve"> Hỗn hợp hidro và oxi theo tỉ lệ 2 thể tích khí hidro và 1 thể tích khí oxi là hỗn hợp nổ mạnh nhất.</w:t>
      </w:r>
      <w:r w:rsidRPr="009A2490">
        <w:tab/>
      </w:r>
      <w:r w:rsidRPr="009A2490">
        <w:tab/>
      </w:r>
      <w:r w:rsidRPr="009A2490">
        <w:tab/>
      </w:r>
    </w:p>
    <w:p w14:paraId="4430901D" w14:textId="70BFD4E8" w:rsidR="009B5D39" w:rsidRPr="009A2490" w:rsidRDefault="00766ED5" w:rsidP="004D0F04">
      <w:pPr>
        <w:spacing w:line="240" w:lineRule="auto"/>
        <w:ind w:left="40" w:right="40" w:firstLine="680"/>
        <w:jc w:val="both"/>
        <w:rPr>
          <w:b/>
        </w:rPr>
      </w:pPr>
      <w:r w:rsidRPr="009A2490">
        <w:rPr>
          <w:b/>
        </w:rPr>
        <w:t>D.</w:t>
      </w:r>
      <w:r w:rsidRPr="009A2490">
        <w:t xml:space="preserve"> Hidro cháy dữ</w:t>
      </w:r>
      <w:r w:rsidR="00FA22D2" w:rsidRPr="009A2490">
        <w:t>,</w:t>
      </w:r>
      <w:r w:rsidRPr="009A2490">
        <w:t xml:space="preserve"> mãnh liệt trong oxi nên gây tiếng nổ mạnh.</w:t>
      </w:r>
    </w:p>
    <w:p w14:paraId="16157544" w14:textId="4945E1B7" w:rsidR="009B5D39" w:rsidRPr="009A2490" w:rsidRDefault="008A3F3A" w:rsidP="004D0F04">
      <w:pPr>
        <w:spacing w:line="240" w:lineRule="auto"/>
      </w:pPr>
      <w:r w:rsidRPr="009A2490">
        <w:rPr>
          <w:b/>
          <w:sz w:val="24"/>
        </w:rPr>
        <w:t xml:space="preserve">Câu 2. </w:t>
      </w:r>
      <w:r w:rsidR="00766ED5" w:rsidRPr="009A2490">
        <w:t xml:space="preserve">Phát biểu nào sau đây </w:t>
      </w:r>
      <w:r w:rsidR="00766ED5" w:rsidRPr="009A2490">
        <w:rPr>
          <w:b/>
          <w:i/>
        </w:rPr>
        <w:t>không đúng</w:t>
      </w:r>
      <w:r w:rsidR="00FA22D2" w:rsidRPr="009A2490">
        <w:t>?</w:t>
      </w:r>
    </w:p>
    <w:p w14:paraId="5040652E" w14:textId="77777777" w:rsidR="009B5D39" w:rsidRPr="009A2490" w:rsidRDefault="00766ED5" w:rsidP="004D0F04">
      <w:pPr>
        <w:spacing w:line="240" w:lineRule="auto"/>
        <w:ind w:left="40" w:right="40" w:firstLine="680"/>
        <w:jc w:val="both"/>
      </w:pPr>
      <w:r w:rsidRPr="009A2490">
        <w:rPr>
          <w:b/>
        </w:rPr>
        <w:t>A.</w:t>
      </w:r>
      <w:r w:rsidRPr="009A2490">
        <w:t xml:space="preserve"> Hidro có thể kết hợp với nguyên tố oxi trong một số oxit kim loại.</w:t>
      </w:r>
      <w:r w:rsidRPr="009A2490">
        <w:tab/>
      </w:r>
      <w:r w:rsidRPr="009A2490">
        <w:tab/>
      </w:r>
    </w:p>
    <w:p w14:paraId="51766762" w14:textId="77777777" w:rsidR="009B5D39" w:rsidRPr="009A2490" w:rsidRDefault="00766ED5" w:rsidP="004D0F04">
      <w:pPr>
        <w:spacing w:line="240" w:lineRule="auto"/>
        <w:ind w:left="40" w:right="40" w:firstLine="680"/>
        <w:jc w:val="both"/>
      </w:pPr>
      <w:r w:rsidRPr="009A2490">
        <w:rPr>
          <w:b/>
        </w:rPr>
        <w:t>B.</w:t>
      </w:r>
      <w:r w:rsidRPr="009A2490">
        <w:t xml:space="preserve"> Hidro có thể tác dụng với một số oxit kim loại ở nhiệt độ cao.</w:t>
      </w:r>
      <w:r w:rsidRPr="009A2490">
        <w:tab/>
      </w:r>
      <w:r w:rsidRPr="009A2490">
        <w:tab/>
      </w:r>
    </w:p>
    <w:p w14:paraId="4668F3FE" w14:textId="77777777" w:rsidR="009B5D39" w:rsidRPr="009A2490" w:rsidRDefault="00766ED5" w:rsidP="004D0F04">
      <w:pPr>
        <w:spacing w:line="240" w:lineRule="auto"/>
        <w:ind w:left="40" w:right="40" w:firstLine="680"/>
        <w:jc w:val="both"/>
      </w:pPr>
      <w:r w:rsidRPr="009A2490">
        <w:rPr>
          <w:b/>
        </w:rPr>
        <w:t>C.</w:t>
      </w:r>
      <w:r w:rsidRPr="009A2490">
        <w:t xml:space="preserve"> Hidro có nhiều ứng dụng, chủ yếu do tính chất nhẹ, có tính khử và khi cháy tỏa nhiều nhiệt.</w:t>
      </w:r>
      <w:r w:rsidRPr="009A2490">
        <w:tab/>
      </w:r>
      <w:r w:rsidRPr="009A2490">
        <w:tab/>
      </w:r>
    </w:p>
    <w:p w14:paraId="43652580" w14:textId="77777777" w:rsidR="009B5D39" w:rsidRPr="009A2490" w:rsidRDefault="00766ED5" w:rsidP="004D0F04">
      <w:pPr>
        <w:spacing w:line="240" w:lineRule="auto"/>
        <w:ind w:left="40" w:right="40" w:firstLine="680"/>
        <w:jc w:val="both"/>
      </w:pPr>
      <w:r w:rsidRPr="009A2490">
        <w:rPr>
          <w:b/>
        </w:rPr>
        <w:t>D.</w:t>
      </w:r>
      <w:r w:rsidRPr="009A2490">
        <w:t xml:space="preserve"> Hidro có thể tác dụng với tất cả oxit kim loại ở nhiệt độ cao.</w:t>
      </w:r>
    </w:p>
    <w:p w14:paraId="1A5C6B41" w14:textId="6F061C44" w:rsidR="009B5D39" w:rsidRPr="009A2490" w:rsidRDefault="008A3F3A" w:rsidP="004D0F04">
      <w:pPr>
        <w:spacing w:line="240" w:lineRule="auto"/>
      </w:pPr>
      <w:r w:rsidRPr="009A2490">
        <w:rPr>
          <w:b/>
          <w:sz w:val="24"/>
        </w:rPr>
        <w:t xml:space="preserve">Câu 3. </w:t>
      </w:r>
      <w:r w:rsidR="00766ED5" w:rsidRPr="009A2490">
        <w:t>Trường hợp nào sau đây chứa khối lượng hidro nhỏ nhất</w:t>
      </w:r>
      <w:r w:rsidR="000C612F" w:rsidRPr="009A2490">
        <w:t>?</w:t>
      </w:r>
    </w:p>
    <w:p w14:paraId="668B6897" w14:textId="4E3BD023" w:rsidR="009B5D39" w:rsidRPr="009A2490" w:rsidRDefault="00766ED5" w:rsidP="004D0F04">
      <w:pPr>
        <w:spacing w:line="240" w:lineRule="auto"/>
        <w:ind w:firstLine="720"/>
        <w:jc w:val="both"/>
      </w:pPr>
      <w:r w:rsidRPr="009A2490">
        <w:rPr>
          <w:b/>
        </w:rPr>
        <w:t>A.</w:t>
      </w:r>
      <w:r w:rsidR="008A3F3A" w:rsidRPr="009A2490">
        <w:t xml:space="preserve"> </w:t>
      </w:r>
      <w:r w:rsidRPr="009A2490">
        <w:t>6.10²³ phân tử H</w:t>
      </w:r>
      <w:r w:rsidRPr="009A2490">
        <w:rPr>
          <w:vertAlign w:val="subscript"/>
        </w:rPr>
        <w:t>2</w:t>
      </w:r>
      <w:r w:rsidRPr="009A2490">
        <w:t>.</w:t>
      </w:r>
      <w:r w:rsidRPr="009A2490">
        <w:tab/>
      </w:r>
      <w:r w:rsidRPr="009A2490">
        <w:tab/>
      </w:r>
      <w:r w:rsidRPr="009A2490">
        <w:tab/>
      </w:r>
      <w:r w:rsidRPr="009A2490">
        <w:rPr>
          <w:b/>
        </w:rPr>
        <w:t>B.</w:t>
      </w:r>
      <w:r w:rsidRPr="009A2490">
        <w:t xml:space="preserve"> 0,6 gam CH</w:t>
      </w:r>
      <w:r w:rsidRPr="009A2490">
        <w:rPr>
          <w:vertAlign w:val="subscript"/>
        </w:rPr>
        <w:t>4</w:t>
      </w:r>
      <w:r w:rsidRPr="009A2490">
        <w:t>.</w:t>
      </w:r>
      <w:r w:rsidRPr="009A2490">
        <w:tab/>
      </w:r>
      <w:r w:rsidRPr="009A2490">
        <w:tab/>
      </w:r>
    </w:p>
    <w:p w14:paraId="0D3849BE" w14:textId="77777777" w:rsidR="009B5D39" w:rsidRPr="009A2490" w:rsidRDefault="00766ED5" w:rsidP="004D0F04">
      <w:pPr>
        <w:spacing w:line="240" w:lineRule="auto"/>
        <w:ind w:firstLine="720"/>
        <w:jc w:val="both"/>
      </w:pPr>
      <w:r w:rsidRPr="009A2490">
        <w:rPr>
          <w:b/>
        </w:rPr>
        <w:t>C.</w:t>
      </w:r>
      <w:r w:rsidRPr="009A2490">
        <w:t xml:space="preserve"> 3.10²³ phân tử H</w:t>
      </w:r>
      <w:r w:rsidRPr="009A2490">
        <w:rPr>
          <w:vertAlign w:val="subscript"/>
        </w:rPr>
        <w:t>2</w:t>
      </w:r>
      <w:r w:rsidRPr="009A2490">
        <w:t>O.</w:t>
      </w:r>
      <w:r w:rsidRPr="009A2490">
        <w:tab/>
      </w:r>
      <w:r w:rsidRPr="009A2490">
        <w:tab/>
      </w:r>
      <w:r w:rsidRPr="009A2490">
        <w:tab/>
      </w:r>
      <w:r w:rsidRPr="009A2490">
        <w:rPr>
          <w:b/>
        </w:rPr>
        <w:t>D.</w:t>
      </w:r>
      <w:r w:rsidRPr="009A2490">
        <w:t xml:space="preserve"> 1,5 gam NH</w:t>
      </w:r>
      <w:r w:rsidRPr="009A2490">
        <w:rPr>
          <w:vertAlign w:val="subscript"/>
        </w:rPr>
        <w:t>4</w:t>
      </w:r>
      <w:r w:rsidRPr="009A2490">
        <w:t>Cl.</w:t>
      </w:r>
    </w:p>
    <w:p w14:paraId="4371AC2E" w14:textId="0AF1992B" w:rsidR="009B5D39" w:rsidRPr="009A2490" w:rsidRDefault="008A3F3A" w:rsidP="004D0F04">
      <w:pPr>
        <w:spacing w:line="240" w:lineRule="auto"/>
      </w:pPr>
      <w:r w:rsidRPr="009A2490">
        <w:rPr>
          <w:b/>
          <w:sz w:val="24"/>
        </w:rPr>
        <w:t xml:space="preserve">Câu 4. </w:t>
      </w:r>
      <w:r w:rsidR="00766ED5" w:rsidRPr="009A2490">
        <w:rPr>
          <w:highlight w:val="white"/>
        </w:rPr>
        <w:t>Hỗn hợp khí H</w:t>
      </w:r>
      <w:r w:rsidR="00766ED5" w:rsidRPr="009A2490">
        <w:rPr>
          <w:highlight w:val="white"/>
          <w:vertAlign w:val="subscript"/>
        </w:rPr>
        <w:t>2</w:t>
      </w:r>
      <w:r w:rsidR="00766ED5" w:rsidRPr="009A2490">
        <w:rPr>
          <w:highlight w:val="white"/>
        </w:rPr>
        <w:t xml:space="preserve"> và O</w:t>
      </w:r>
      <w:r w:rsidR="00766ED5" w:rsidRPr="009A2490">
        <w:rPr>
          <w:highlight w:val="white"/>
          <w:vertAlign w:val="subscript"/>
        </w:rPr>
        <w:t>2</w:t>
      </w:r>
      <w:r w:rsidR="00766ED5" w:rsidRPr="009A2490">
        <w:rPr>
          <w:highlight w:val="white"/>
        </w:rPr>
        <w:t xml:space="preserve"> khi cháy gây tiếng nổ vì </w:t>
      </w:r>
    </w:p>
    <w:p w14:paraId="7AE7365A" w14:textId="77777777" w:rsidR="009B5D39" w:rsidRPr="009A2490" w:rsidRDefault="00766ED5" w:rsidP="004D0F04">
      <w:pPr>
        <w:spacing w:line="240" w:lineRule="auto"/>
        <w:jc w:val="both"/>
      </w:pPr>
      <w:r w:rsidRPr="009A2490">
        <w:tab/>
      </w:r>
      <w:r w:rsidRPr="009A2490">
        <w:rPr>
          <w:b/>
        </w:rPr>
        <w:t>A.</w:t>
      </w:r>
      <w:r w:rsidRPr="009A2490">
        <w:t xml:space="preserve"> hidro cháy mãnh liệt trong oxi.</w:t>
      </w:r>
      <w:r w:rsidRPr="009A2490">
        <w:tab/>
      </w:r>
      <w:r w:rsidRPr="009A2490">
        <w:tab/>
      </w:r>
    </w:p>
    <w:p w14:paraId="131D0C24" w14:textId="77777777" w:rsidR="009B5D39" w:rsidRPr="009A2490" w:rsidRDefault="00766ED5" w:rsidP="004D0F04">
      <w:pPr>
        <w:spacing w:line="240" w:lineRule="auto"/>
        <w:ind w:firstLine="720"/>
        <w:jc w:val="both"/>
      </w:pPr>
      <w:r w:rsidRPr="009A2490">
        <w:rPr>
          <w:b/>
        </w:rPr>
        <w:t>B.</w:t>
      </w:r>
      <w:r w:rsidRPr="009A2490">
        <w:t xml:space="preserve"> phản ứng này tỏa nhiều nhiệt.</w:t>
      </w:r>
      <w:r w:rsidRPr="009A2490">
        <w:tab/>
      </w:r>
      <w:r w:rsidRPr="009A2490">
        <w:tab/>
      </w:r>
    </w:p>
    <w:p w14:paraId="5C6774DA" w14:textId="77777777" w:rsidR="009B5D39" w:rsidRPr="009A2490" w:rsidRDefault="00766ED5" w:rsidP="004D0F04">
      <w:pPr>
        <w:spacing w:line="240" w:lineRule="auto"/>
        <w:ind w:firstLine="720"/>
        <w:jc w:val="both"/>
      </w:pPr>
      <w:r w:rsidRPr="009A2490">
        <w:rPr>
          <w:b/>
        </w:rPr>
        <w:t>C.</w:t>
      </w:r>
      <w:r w:rsidRPr="009A2490">
        <w:t xml:space="preserve"> thể tích nước mới tạo thành bị giãn nở đột ngột, gây ra sự chấn động không khí, đó là tiếng nổ mà ta nghe được.</w:t>
      </w:r>
      <w:r w:rsidRPr="009A2490">
        <w:tab/>
      </w:r>
      <w:r w:rsidRPr="009A2490">
        <w:tab/>
      </w:r>
    </w:p>
    <w:p w14:paraId="07FABCBF" w14:textId="7303A6C1" w:rsidR="009B5D39" w:rsidRPr="009A2490" w:rsidRDefault="00766ED5" w:rsidP="004D0F04">
      <w:pPr>
        <w:spacing w:line="240" w:lineRule="auto"/>
        <w:ind w:firstLine="720"/>
        <w:jc w:val="both"/>
      </w:pPr>
      <w:r w:rsidRPr="009A2490">
        <w:rPr>
          <w:b/>
        </w:rPr>
        <w:t>D.</w:t>
      </w:r>
      <w:r w:rsidR="000C612F" w:rsidRPr="009A2490">
        <w:t xml:space="preserve"> hidro và oxi là hai</w:t>
      </w:r>
      <w:r w:rsidRPr="009A2490">
        <w:t xml:space="preserve"> chất khí, nên khi cháy gây tiếng nổ.</w:t>
      </w:r>
    </w:p>
    <w:p w14:paraId="39278DEE" w14:textId="637CD606" w:rsidR="009B5D39" w:rsidRPr="009A2490" w:rsidRDefault="008A3F3A" w:rsidP="004D0F04">
      <w:pPr>
        <w:spacing w:line="240" w:lineRule="auto"/>
      </w:pPr>
      <w:r w:rsidRPr="009A2490">
        <w:rPr>
          <w:b/>
          <w:sz w:val="24"/>
        </w:rPr>
        <w:t xml:space="preserve">Câu 5. </w:t>
      </w:r>
      <w:r w:rsidR="00766ED5" w:rsidRPr="009A2490">
        <w:rPr>
          <w:highlight w:val="white"/>
        </w:rPr>
        <w:t xml:space="preserve">Khử 12 gam sắt (III) oxit bằng khí hidro. Thể tích khí hidro (đktc) cần dùng và lượng sắt thu được là </w:t>
      </w:r>
    </w:p>
    <w:p w14:paraId="3D7CB32F" w14:textId="63AB351F" w:rsidR="009B5D39" w:rsidRPr="009A2490" w:rsidRDefault="00766ED5" w:rsidP="004D0F04">
      <w:pPr>
        <w:spacing w:line="240" w:lineRule="auto"/>
        <w:jc w:val="both"/>
      </w:pPr>
      <w:r w:rsidRPr="009A2490">
        <w:tab/>
      </w:r>
      <w:r w:rsidRPr="009A2490">
        <w:rPr>
          <w:b/>
        </w:rPr>
        <w:t>A.</w:t>
      </w:r>
      <w:r w:rsidRPr="009A2490">
        <w:t xml:space="preserve"> </w:t>
      </w:r>
      <w:r w:rsidRPr="009A2490">
        <w:rPr>
          <w:highlight w:val="white"/>
        </w:rPr>
        <w:t>5,04 lít và 8,4 gam</w:t>
      </w:r>
      <w:r w:rsidRPr="009A2490">
        <w:t>.</w:t>
      </w:r>
      <w:r w:rsidRPr="009A2490">
        <w:tab/>
      </w:r>
      <w:r w:rsidRPr="009A2490">
        <w:tab/>
      </w:r>
      <w:r w:rsidRPr="009A2490">
        <w:tab/>
      </w:r>
      <w:r w:rsidRPr="009A2490">
        <w:rPr>
          <w:b/>
        </w:rPr>
        <w:t>B.</w:t>
      </w:r>
      <w:r w:rsidRPr="009A2490">
        <w:t xml:space="preserve"> 7,56 lít và </w:t>
      </w:r>
      <w:r w:rsidR="00FA22D2" w:rsidRPr="009A2490">
        <w:rPr>
          <w:highlight w:val="white"/>
        </w:rPr>
        <w:t>8,4 gam</w:t>
      </w:r>
      <w:r w:rsidRPr="009A2490">
        <w:t>.</w:t>
      </w:r>
      <w:r w:rsidRPr="009A2490">
        <w:tab/>
      </w:r>
    </w:p>
    <w:p w14:paraId="73F2F61A" w14:textId="0C8C4674" w:rsidR="009B5D39" w:rsidRPr="009A2490" w:rsidRDefault="00766ED5" w:rsidP="004D0F04">
      <w:pPr>
        <w:spacing w:line="240" w:lineRule="auto"/>
        <w:ind w:firstLine="720"/>
        <w:jc w:val="both"/>
      </w:pPr>
      <w:r w:rsidRPr="009A2490">
        <w:rPr>
          <w:b/>
        </w:rPr>
        <w:t>C.</w:t>
      </w:r>
      <w:r w:rsidRPr="009A2490">
        <w:t xml:space="preserve"> </w:t>
      </w:r>
      <w:r w:rsidRPr="009A2490">
        <w:rPr>
          <w:highlight w:val="white"/>
        </w:rPr>
        <w:t xml:space="preserve">10,08 lít và </w:t>
      </w:r>
      <w:r w:rsidR="00FA22D2" w:rsidRPr="009A2490">
        <w:rPr>
          <w:highlight w:val="white"/>
        </w:rPr>
        <w:t>8,4 gam</w:t>
      </w:r>
      <w:r w:rsidRPr="009A2490">
        <w:t>.</w:t>
      </w:r>
      <w:r w:rsidRPr="009A2490">
        <w:tab/>
      </w:r>
      <w:r w:rsidRPr="009A2490">
        <w:tab/>
      </w:r>
      <w:r w:rsidRPr="009A2490">
        <w:tab/>
      </w:r>
      <w:r w:rsidRPr="009A2490">
        <w:rPr>
          <w:b/>
        </w:rPr>
        <w:t>D.</w:t>
      </w:r>
      <w:r w:rsidRPr="009A2490">
        <w:t xml:space="preserve"> 8,2 gam và </w:t>
      </w:r>
      <w:r w:rsidR="00FA22D2" w:rsidRPr="009A2490">
        <w:rPr>
          <w:highlight w:val="white"/>
        </w:rPr>
        <w:t>8,4 gam</w:t>
      </w:r>
      <w:r w:rsidRPr="009A2490">
        <w:t>.</w:t>
      </w:r>
    </w:p>
    <w:p w14:paraId="4AD83017" w14:textId="6A8897BF" w:rsidR="009B5D39" w:rsidRPr="009A2490" w:rsidRDefault="008A3F3A" w:rsidP="004D0F04">
      <w:pPr>
        <w:spacing w:line="240" w:lineRule="auto"/>
        <w:rPr>
          <w:vertAlign w:val="subscript"/>
        </w:rPr>
      </w:pPr>
      <w:r w:rsidRPr="009A2490">
        <w:rPr>
          <w:b/>
          <w:sz w:val="24"/>
        </w:rPr>
        <w:t xml:space="preserve">Câu 6. </w:t>
      </w:r>
      <w:r w:rsidR="00766ED5" w:rsidRPr="009A2490">
        <w:t xml:space="preserve">Người ta điều chế được 24 gam đồng bằng cách dùng hidro khử đồng (II) oxit. Khối lượng đồng (II) oxit bị khử và thể tích khí hidro (đktc) đã dùng là </w:t>
      </w:r>
    </w:p>
    <w:p w14:paraId="62B9CAE1" w14:textId="53604F85" w:rsidR="009B5D39" w:rsidRPr="009A2490" w:rsidRDefault="00766ED5" w:rsidP="004D0F04">
      <w:pPr>
        <w:spacing w:line="240" w:lineRule="auto"/>
        <w:jc w:val="both"/>
      </w:pPr>
      <w:r w:rsidRPr="009A2490">
        <w:tab/>
      </w:r>
      <w:r w:rsidRPr="009A2490">
        <w:rPr>
          <w:b/>
        </w:rPr>
        <w:t>A.</w:t>
      </w:r>
      <w:r w:rsidRPr="009A2490">
        <w:t xml:space="preserve"> </w:t>
      </w:r>
      <w:r w:rsidR="001E2F2C" w:rsidRPr="009A2490">
        <w:t>30</w:t>
      </w:r>
      <w:r w:rsidRPr="009A2490">
        <w:t xml:space="preserve"> gam và 12,6 lít.</w:t>
      </w:r>
      <w:r w:rsidRPr="009A2490">
        <w:tab/>
      </w:r>
      <w:r w:rsidRPr="009A2490">
        <w:tab/>
      </w:r>
      <w:r w:rsidRPr="009A2490">
        <w:tab/>
      </w:r>
      <w:r w:rsidRPr="009A2490">
        <w:rPr>
          <w:b/>
        </w:rPr>
        <w:t>B.</w:t>
      </w:r>
      <w:r w:rsidRPr="009A2490">
        <w:t xml:space="preserve"> 45 gam và </w:t>
      </w:r>
      <w:r w:rsidR="001E2F2C" w:rsidRPr="009A2490">
        <w:t xml:space="preserve">8,4 </w:t>
      </w:r>
      <w:r w:rsidRPr="009A2490">
        <w:t>lít.</w:t>
      </w:r>
    </w:p>
    <w:p w14:paraId="0CA9027E" w14:textId="5603FA8C" w:rsidR="009B5D39" w:rsidRPr="009A2490" w:rsidRDefault="00766ED5" w:rsidP="004D0F04">
      <w:pPr>
        <w:spacing w:line="240" w:lineRule="auto"/>
        <w:jc w:val="both"/>
      </w:pPr>
      <w:r w:rsidRPr="009A2490">
        <w:t>.</w:t>
      </w:r>
      <w:r w:rsidRPr="009A2490">
        <w:tab/>
      </w:r>
      <w:r w:rsidRPr="009A2490">
        <w:rPr>
          <w:b/>
        </w:rPr>
        <w:t>C.</w:t>
      </w:r>
      <w:r w:rsidRPr="009A2490">
        <w:t xml:space="preserve"> </w:t>
      </w:r>
      <w:r w:rsidR="001E2F2C" w:rsidRPr="009A2490">
        <w:t>3</w:t>
      </w:r>
      <w:r w:rsidRPr="009A2490">
        <w:t>0 gam và 16,8 lít.</w:t>
      </w:r>
      <w:r w:rsidRPr="009A2490">
        <w:tab/>
      </w:r>
      <w:r w:rsidRPr="009A2490">
        <w:tab/>
      </w:r>
      <w:r w:rsidRPr="009A2490">
        <w:tab/>
      </w:r>
      <w:r w:rsidRPr="009A2490">
        <w:rPr>
          <w:b/>
        </w:rPr>
        <w:t>D.</w:t>
      </w:r>
      <w:r w:rsidRPr="009A2490">
        <w:t xml:space="preserve"> 30 gam và 8,4 lít.</w:t>
      </w:r>
    </w:p>
    <w:p w14:paraId="4AD14CB4" w14:textId="4800F94B" w:rsidR="009B5D39" w:rsidRPr="009A2490" w:rsidRDefault="008A3F3A" w:rsidP="004D0F04">
      <w:pPr>
        <w:spacing w:line="240" w:lineRule="auto"/>
      </w:pPr>
      <w:r w:rsidRPr="009A2490">
        <w:rPr>
          <w:b/>
          <w:sz w:val="24"/>
        </w:rPr>
        <w:t xml:space="preserve">Câu 7. </w:t>
      </w:r>
      <w:r w:rsidR="00766ED5" w:rsidRPr="009A2490">
        <w:t>Người ta dùng khí hidro hoặc khí cacbon oxit để khử sắt (III) oxit thành sắt. Để điều chế 35 gam sắt, thể tích khí hidro và thể tích khí cacbon oxit lần lượt là (các khí đo ở đktc)</w:t>
      </w:r>
    </w:p>
    <w:p w14:paraId="5A786051" w14:textId="77777777" w:rsidR="009B5D39" w:rsidRPr="009A2490" w:rsidRDefault="00766ED5" w:rsidP="004D0F04">
      <w:pPr>
        <w:spacing w:line="240" w:lineRule="auto"/>
        <w:jc w:val="both"/>
      </w:pPr>
      <w:r w:rsidRPr="009A2490">
        <w:tab/>
      </w:r>
      <w:r w:rsidRPr="009A2490">
        <w:rPr>
          <w:b/>
        </w:rPr>
        <w:t>A.</w:t>
      </w:r>
      <w:r w:rsidRPr="009A2490">
        <w:t xml:space="preserve"> 42 lít và 21 lít.</w:t>
      </w:r>
      <w:r w:rsidRPr="009A2490">
        <w:tab/>
      </w:r>
      <w:r w:rsidRPr="009A2490">
        <w:tab/>
      </w:r>
      <w:r w:rsidRPr="009A2490">
        <w:tab/>
      </w:r>
      <w:r w:rsidRPr="009A2490">
        <w:tab/>
      </w:r>
      <w:r w:rsidRPr="009A2490">
        <w:rPr>
          <w:b/>
        </w:rPr>
        <w:t>B.</w:t>
      </w:r>
      <w:r w:rsidRPr="009A2490">
        <w:t xml:space="preserve"> 42 lít và 42 lít.</w:t>
      </w:r>
      <w:r w:rsidRPr="009A2490">
        <w:tab/>
      </w:r>
      <w:r w:rsidRPr="009A2490">
        <w:tab/>
      </w:r>
    </w:p>
    <w:p w14:paraId="5713F5D7" w14:textId="77777777" w:rsidR="009B5D39" w:rsidRPr="009A2490" w:rsidRDefault="00766ED5" w:rsidP="004D0F04">
      <w:pPr>
        <w:spacing w:line="240" w:lineRule="auto"/>
        <w:ind w:firstLine="720"/>
        <w:jc w:val="both"/>
      </w:pPr>
      <w:r w:rsidRPr="009A2490">
        <w:rPr>
          <w:b/>
        </w:rPr>
        <w:t>C.</w:t>
      </w:r>
      <w:r w:rsidRPr="009A2490">
        <w:t xml:space="preserve"> 10,5 lít và 21 lít.</w:t>
      </w:r>
      <w:r w:rsidRPr="009A2490">
        <w:tab/>
      </w:r>
      <w:r w:rsidRPr="009A2490">
        <w:tab/>
      </w:r>
      <w:r w:rsidRPr="009A2490">
        <w:tab/>
      </w:r>
      <w:r w:rsidRPr="009A2490">
        <w:tab/>
      </w:r>
      <w:r w:rsidRPr="009A2490">
        <w:rPr>
          <w:b/>
        </w:rPr>
        <w:t>D.</w:t>
      </w:r>
      <w:r w:rsidRPr="009A2490">
        <w:t xml:space="preserve"> 21 lít và 21 lít.</w:t>
      </w:r>
    </w:p>
    <w:p w14:paraId="33CB20F5" w14:textId="6E212DF3" w:rsidR="009B5D39" w:rsidRPr="009A2490" w:rsidRDefault="008A3F3A" w:rsidP="004D0F04">
      <w:pPr>
        <w:spacing w:line="240" w:lineRule="auto"/>
        <w:rPr>
          <w:lang w:val="en-US"/>
        </w:rPr>
      </w:pPr>
      <w:r w:rsidRPr="009A2490">
        <w:rPr>
          <w:b/>
          <w:sz w:val="24"/>
        </w:rPr>
        <w:t xml:space="preserve">Câu 8. </w:t>
      </w:r>
      <w:r w:rsidR="00766ED5" w:rsidRPr="009A2490">
        <w:t>Trong 16 gam CuSO</w:t>
      </w:r>
      <w:r w:rsidR="00766ED5" w:rsidRPr="009A2490">
        <w:rPr>
          <w:vertAlign w:val="subscript"/>
        </w:rPr>
        <w:t>4</w:t>
      </w:r>
      <w:r w:rsidR="00766ED5" w:rsidRPr="009A2490">
        <w:t xml:space="preserve"> có bao nhiêu gam đồng</w:t>
      </w:r>
      <w:r w:rsidR="000C612F" w:rsidRPr="009A2490">
        <w:rPr>
          <w:lang w:val="en-US"/>
        </w:rPr>
        <w:t>?</w:t>
      </w:r>
    </w:p>
    <w:p w14:paraId="12BC2768" w14:textId="77777777" w:rsidR="009B5D39" w:rsidRPr="009A2490" w:rsidRDefault="00766ED5" w:rsidP="004D0F04">
      <w:pPr>
        <w:spacing w:line="240" w:lineRule="auto"/>
        <w:jc w:val="both"/>
      </w:pPr>
      <w:r w:rsidRPr="009A2490">
        <w:tab/>
      </w:r>
      <w:r w:rsidRPr="009A2490">
        <w:rPr>
          <w:b/>
        </w:rPr>
        <w:t>A.</w:t>
      </w:r>
      <w:r w:rsidRPr="009A2490">
        <w:t xml:space="preserve"> 6,4 gam.</w:t>
      </w:r>
      <w:r w:rsidRPr="009A2490">
        <w:tab/>
      </w:r>
      <w:r w:rsidRPr="009A2490">
        <w:tab/>
      </w:r>
      <w:r w:rsidRPr="009A2490">
        <w:rPr>
          <w:b/>
        </w:rPr>
        <w:t>B.</w:t>
      </w:r>
      <w:r w:rsidRPr="009A2490">
        <w:t xml:space="preserve"> 6,3 gam.</w:t>
      </w:r>
      <w:r w:rsidRPr="009A2490">
        <w:tab/>
      </w:r>
      <w:r w:rsidRPr="009A2490">
        <w:tab/>
      </w:r>
      <w:r w:rsidRPr="009A2490">
        <w:rPr>
          <w:b/>
        </w:rPr>
        <w:t>C.</w:t>
      </w:r>
      <w:r w:rsidRPr="009A2490">
        <w:t xml:space="preserve"> 6,2 gam.</w:t>
      </w:r>
      <w:r w:rsidRPr="009A2490">
        <w:tab/>
      </w:r>
      <w:r w:rsidRPr="009A2490">
        <w:tab/>
      </w:r>
      <w:r w:rsidRPr="009A2490">
        <w:rPr>
          <w:b/>
        </w:rPr>
        <w:t>D.</w:t>
      </w:r>
      <w:r w:rsidRPr="009A2490">
        <w:t xml:space="preserve"> 6,1 gam.</w:t>
      </w:r>
    </w:p>
    <w:p w14:paraId="5740706F" w14:textId="55C5B4F8" w:rsidR="009B5D39" w:rsidRPr="009A2490" w:rsidRDefault="008A3F3A" w:rsidP="004D0F04">
      <w:pPr>
        <w:spacing w:line="240" w:lineRule="auto"/>
      </w:pPr>
      <w:r w:rsidRPr="009A2490">
        <w:rPr>
          <w:b/>
          <w:sz w:val="24"/>
        </w:rPr>
        <w:t xml:space="preserve">Câu 9. </w:t>
      </w:r>
      <w:r w:rsidR="00766ED5" w:rsidRPr="009A2490">
        <w:t>Phần trăm khối lượng Cu trong CuO là</w:t>
      </w:r>
    </w:p>
    <w:p w14:paraId="5E26403E" w14:textId="77777777" w:rsidR="009B5D39" w:rsidRPr="009A2490" w:rsidRDefault="00766ED5" w:rsidP="004D0F04">
      <w:pPr>
        <w:spacing w:line="240" w:lineRule="auto"/>
        <w:ind w:firstLine="720"/>
        <w:jc w:val="both"/>
      </w:pPr>
      <w:r w:rsidRPr="009A2490">
        <w:rPr>
          <w:b/>
        </w:rPr>
        <w:t>A.</w:t>
      </w:r>
      <w:r w:rsidRPr="009A2490">
        <w:t xml:space="preserve"> 40%.</w:t>
      </w:r>
      <w:r w:rsidRPr="009A2490">
        <w:tab/>
      </w:r>
      <w:r w:rsidRPr="009A2490">
        <w:tab/>
      </w:r>
      <w:r w:rsidRPr="009A2490">
        <w:rPr>
          <w:b/>
        </w:rPr>
        <w:t>B.</w:t>
      </w:r>
      <w:r w:rsidRPr="009A2490">
        <w:t xml:space="preserve"> 60%.</w:t>
      </w:r>
      <w:r w:rsidRPr="009A2490">
        <w:tab/>
      </w:r>
      <w:r w:rsidRPr="009A2490">
        <w:tab/>
      </w:r>
      <w:r w:rsidRPr="009A2490">
        <w:rPr>
          <w:b/>
        </w:rPr>
        <w:t>C.</w:t>
      </w:r>
      <w:r w:rsidRPr="009A2490">
        <w:t xml:space="preserve"> 70%.</w:t>
      </w:r>
      <w:r w:rsidRPr="009A2490">
        <w:tab/>
      </w:r>
      <w:r w:rsidRPr="009A2490">
        <w:tab/>
      </w:r>
      <w:r w:rsidRPr="009A2490">
        <w:rPr>
          <w:b/>
        </w:rPr>
        <w:t>D.</w:t>
      </w:r>
      <w:r w:rsidRPr="009A2490">
        <w:t xml:space="preserve"> 80%.</w:t>
      </w:r>
    </w:p>
    <w:p w14:paraId="7C7B7644" w14:textId="0472FBE9" w:rsidR="009B5D39" w:rsidRPr="009A2490" w:rsidRDefault="008A3F3A" w:rsidP="004D0F04">
      <w:pPr>
        <w:spacing w:line="240" w:lineRule="auto"/>
      </w:pPr>
      <w:r w:rsidRPr="009A2490">
        <w:rPr>
          <w:b/>
          <w:sz w:val="24"/>
        </w:rPr>
        <w:t xml:space="preserve">Câu 10. </w:t>
      </w:r>
      <w:r w:rsidR="00766ED5" w:rsidRPr="009A2490">
        <w:t>Tất cả các kim loại trong dãy nào sau đây tác dụng với nước ở nhiệt độ thường</w:t>
      </w:r>
    </w:p>
    <w:p w14:paraId="2775168D" w14:textId="77777777" w:rsidR="009B5D39" w:rsidRPr="009A2490" w:rsidRDefault="00766ED5" w:rsidP="004D0F04">
      <w:pPr>
        <w:spacing w:line="240" w:lineRule="auto"/>
        <w:jc w:val="both"/>
      </w:pPr>
      <w:r w:rsidRPr="009A2490">
        <w:tab/>
      </w:r>
      <w:r w:rsidRPr="009A2490">
        <w:rPr>
          <w:b/>
        </w:rPr>
        <w:t>A.</w:t>
      </w:r>
      <w:r w:rsidRPr="009A2490">
        <w:t xml:space="preserve"> Fe, Zn, Si, Sn.</w:t>
      </w:r>
      <w:r w:rsidRPr="009A2490">
        <w:tab/>
      </w:r>
      <w:r w:rsidRPr="009A2490">
        <w:tab/>
      </w:r>
      <w:r w:rsidRPr="009A2490">
        <w:tab/>
      </w:r>
      <w:r w:rsidRPr="009A2490">
        <w:tab/>
      </w:r>
      <w:r w:rsidRPr="009A2490">
        <w:rPr>
          <w:b/>
        </w:rPr>
        <w:t>B.</w:t>
      </w:r>
      <w:r w:rsidRPr="009A2490">
        <w:t xml:space="preserve"> Cu, Pb, Rb, Ag.</w:t>
      </w:r>
      <w:r w:rsidRPr="009A2490">
        <w:tab/>
      </w:r>
      <w:r w:rsidRPr="009A2490">
        <w:tab/>
      </w:r>
    </w:p>
    <w:p w14:paraId="51EEDED6" w14:textId="77777777" w:rsidR="009B5D39" w:rsidRPr="009A2490" w:rsidRDefault="00766ED5" w:rsidP="004D0F04">
      <w:pPr>
        <w:spacing w:line="240" w:lineRule="auto"/>
        <w:ind w:firstLine="720"/>
        <w:jc w:val="both"/>
      </w:pPr>
      <w:r w:rsidRPr="009A2490">
        <w:rPr>
          <w:b/>
        </w:rPr>
        <w:t>C.</w:t>
      </w:r>
      <w:r w:rsidRPr="009A2490">
        <w:t xml:space="preserve"> K, Na, Ba, Ca.</w:t>
      </w:r>
      <w:r w:rsidRPr="009A2490">
        <w:tab/>
      </w:r>
      <w:r w:rsidRPr="009A2490">
        <w:tab/>
      </w:r>
      <w:r w:rsidRPr="009A2490">
        <w:tab/>
      </w:r>
      <w:r w:rsidRPr="009A2490">
        <w:tab/>
      </w:r>
      <w:r w:rsidRPr="009A2490">
        <w:rPr>
          <w:b/>
        </w:rPr>
        <w:t>D.</w:t>
      </w:r>
      <w:r w:rsidRPr="009A2490">
        <w:t xml:space="preserve"> Al, Hg, Cs, Sr.</w:t>
      </w:r>
    </w:p>
    <w:p w14:paraId="11566A4E" w14:textId="77777777" w:rsidR="00BA64D8" w:rsidRDefault="00BA64D8">
      <w:pPr>
        <w:rPr>
          <w:b/>
          <w:sz w:val="24"/>
        </w:rPr>
      </w:pPr>
      <w:r>
        <w:rPr>
          <w:b/>
          <w:sz w:val="24"/>
        </w:rPr>
        <w:br w:type="page"/>
      </w:r>
    </w:p>
    <w:p w14:paraId="53E799BF" w14:textId="6A210F57" w:rsidR="009B5D39" w:rsidRPr="009A2490" w:rsidRDefault="008A3F3A" w:rsidP="004D0F04">
      <w:pPr>
        <w:spacing w:line="240" w:lineRule="auto"/>
        <w:rPr>
          <w:vertAlign w:val="subscript"/>
        </w:rPr>
      </w:pPr>
      <w:bookmarkStart w:id="0" w:name="_GoBack"/>
      <w:bookmarkEnd w:id="0"/>
      <w:r w:rsidRPr="009A2490">
        <w:rPr>
          <w:b/>
          <w:sz w:val="24"/>
        </w:rPr>
        <w:lastRenderedPageBreak/>
        <w:t xml:space="preserve">Câu 11. </w:t>
      </w:r>
      <w:r w:rsidR="00766ED5" w:rsidRPr="009A2490">
        <w:t>Để nhận biết được các chất CaO, SO</w:t>
      </w:r>
      <w:r w:rsidR="00766ED5" w:rsidRPr="009A2490">
        <w:rPr>
          <w:vertAlign w:val="subscript"/>
        </w:rPr>
        <w:t>3</w:t>
      </w:r>
      <w:r w:rsidR="00766ED5" w:rsidRPr="009A2490">
        <w:t>, N</w:t>
      </w:r>
      <w:r w:rsidR="00766ED5" w:rsidRPr="009A2490">
        <w:rPr>
          <w:vertAlign w:val="subscript"/>
        </w:rPr>
        <w:t>2</w:t>
      </w:r>
      <w:r w:rsidR="00766ED5" w:rsidRPr="009A2490">
        <w:t>O</w:t>
      </w:r>
      <w:r w:rsidR="00766ED5" w:rsidRPr="009A2490">
        <w:rPr>
          <w:vertAlign w:val="subscript"/>
        </w:rPr>
        <w:t>5</w:t>
      </w:r>
      <w:r w:rsidR="00766ED5" w:rsidRPr="009A2490">
        <w:t xml:space="preserve"> phải dùng thuốc thử là</w:t>
      </w:r>
    </w:p>
    <w:p w14:paraId="770224B4" w14:textId="21BFBC3E" w:rsidR="009B5D39" w:rsidRPr="009A2490" w:rsidRDefault="00766ED5" w:rsidP="004D0F04">
      <w:pPr>
        <w:spacing w:line="240" w:lineRule="auto"/>
        <w:ind w:firstLine="720"/>
        <w:jc w:val="both"/>
      </w:pPr>
      <w:r w:rsidRPr="009A2490">
        <w:rPr>
          <w:b/>
        </w:rPr>
        <w:t>A.</w:t>
      </w:r>
      <w:r w:rsidR="000C612F" w:rsidRPr="009A2490">
        <w:t xml:space="preserve"> n</w:t>
      </w:r>
      <w:r w:rsidRPr="009A2490">
        <w:t>ước, quỳ tím, dd BaCl</w:t>
      </w:r>
      <w:r w:rsidRPr="009A2490">
        <w:rPr>
          <w:vertAlign w:val="subscript"/>
        </w:rPr>
        <w:t>2</w:t>
      </w:r>
      <w:r w:rsidRPr="009A2490">
        <w:t>.</w:t>
      </w:r>
      <w:r w:rsidRPr="009A2490">
        <w:tab/>
      </w:r>
      <w:r w:rsidRPr="009A2490">
        <w:tab/>
      </w:r>
      <w:r w:rsidRPr="009A2490">
        <w:rPr>
          <w:b/>
        </w:rPr>
        <w:t>B.</w:t>
      </w:r>
      <w:r w:rsidR="000C612F" w:rsidRPr="009A2490">
        <w:t xml:space="preserve"> n</w:t>
      </w:r>
      <w:r w:rsidRPr="009A2490">
        <w:t>ước.</w:t>
      </w:r>
      <w:r w:rsidRPr="009A2490">
        <w:tab/>
      </w:r>
      <w:r w:rsidRPr="009A2490">
        <w:tab/>
      </w:r>
    </w:p>
    <w:p w14:paraId="2846F1F2" w14:textId="2CA1C6BA" w:rsidR="009B5D39" w:rsidRPr="009A2490" w:rsidRDefault="00766ED5" w:rsidP="004D0F04">
      <w:pPr>
        <w:spacing w:line="240" w:lineRule="auto"/>
        <w:ind w:firstLine="720"/>
        <w:jc w:val="both"/>
      </w:pPr>
      <w:r w:rsidRPr="009A2490">
        <w:rPr>
          <w:b/>
        </w:rPr>
        <w:t>C.</w:t>
      </w:r>
      <w:r w:rsidR="000C612F" w:rsidRPr="009A2490">
        <w:t xml:space="preserve"> d</w:t>
      </w:r>
      <w:r w:rsidRPr="009A2490">
        <w:t>ung dịch HCl.</w:t>
      </w:r>
      <w:r w:rsidRPr="009A2490">
        <w:tab/>
      </w:r>
      <w:r w:rsidRPr="009A2490">
        <w:tab/>
      </w:r>
      <w:r w:rsidRPr="009A2490">
        <w:tab/>
      </w:r>
      <w:r w:rsidRPr="009A2490">
        <w:tab/>
      </w:r>
      <w:r w:rsidRPr="009A2490">
        <w:rPr>
          <w:b/>
        </w:rPr>
        <w:t>D.</w:t>
      </w:r>
      <w:r w:rsidR="000C612F" w:rsidRPr="009A2490">
        <w:t xml:space="preserve"> q</w:t>
      </w:r>
      <w:r w:rsidRPr="009A2490">
        <w:t>uỳ tím.</w:t>
      </w:r>
    </w:p>
    <w:p w14:paraId="44BCA1C3" w14:textId="25666812" w:rsidR="009B5D39" w:rsidRPr="009A2490" w:rsidRDefault="008A3F3A" w:rsidP="004D0F04">
      <w:pPr>
        <w:spacing w:line="240" w:lineRule="auto"/>
      </w:pPr>
      <w:r w:rsidRPr="009A2490">
        <w:rPr>
          <w:b/>
          <w:sz w:val="24"/>
        </w:rPr>
        <w:t xml:space="preserve">Câu 12. </w:t>
      </w:r>
      <w:r w:rsidR="00766ED5" w:rsidRPr="009A2490">
        <w:t>Hợp chất RH</w:t>
      </w:r>
      <w:r w:rsidR="00766ED5" w:rsidRPr="009A2490">
        <w:rPr>
          <w:vertAlign w:val="subscript"/>
        </w:rPr>
        <w:t>3</w:t>
      </w:r>
      <w:r w:rsidR="00766ED5" w:rsidRPr="009A2490">
        <w:t xml:space="preserve"> trong đó R chiếm 82,35% khối lượng. Công thức hóa học của hợp chất </w:t>
      </w:r>
      <w:r w:rsidR="001501C2" w:rsidRPr="009A2490">
        <w:t xml:space="preserve">đó </w:t>
      </w:r>
      <w:r w:rsidR="00766ED5" w:rsidRPr="009A2490">
        <w:t>là</w:t>
      </w:r>
    </w:p>
    <w:p w14:paraId="13968F4F" w14:textId="77777777" w:rsidR="009B5D39" w:rsidRPr="009A2490" w:rsidRDefault="00766ED5" w:rsidP="004D0F04">
      <w:pPr>
        <w:spacing w:line="240" w:lineRule="auto"/>
        <w:jc w:val="both"/>
      </w:pPr>
      <w:r w:rsidRPr="009A2490">
        <w:tab/>
      </w:r>
      <w:r w:rsidRPr="009A2490">
        <w:rPr>
          <w:b/>
        </w:rPr>
        <w:t>A.</w:t>
      </w:r>
      <w:r w:rsidRPr="009A2490">
        <w:t xml:space="preserve"> NH</w:t>
      </w:r>
      <w:r w:rsidRPr="009A2490">
        <w:rPr>
          <w:vertAlign w:val="subscript"/>
        </w:rPr>
        <w:t>3</w:t>
      </w:r>
      <w:r w:rsidRPr="009A2490">
        <w:t>.</w:t>
      </w:r>
      <w:r w:rsidRPr="009A2490">
        <w:tab/>
      </w:r>
      <w:r w:rsidRPr="009A2490">
        <w:tab/>
      </w:r>
      <w:r w:rsidRPr="009A2490">
        <w:rPr>
          <w:b/>
        </w:rPr>
        <w:t>B.</w:t>
      </w:r>
      <w:r w:rsidRPr="009A2490">
        <w:t xml:space="preserve"> PH</w:t>
      </w:r>
      <w:r w:rsidRPr="009A2490">
        <w:rPr>
          <w:vertAlign w:val="subscript"/>
        </w:rPr>
        <w:t>3</w:t>
      </w:r>
      <w:r w:rsidRPr="009A2490">
        <w:t>.</w:t>
      </w:r>
      <w:r w:rsidRPr="009A2490">
        <w:tab/>
      </w:r>
      <w:r w:rsidRPr="009A2490">
        <w:tab/>
      </w:r>
      <w:r w:rsidRPr="009A2490">
        <w:rPr>
          <w:b/>
        </w:rPr>
        <w:t>C.</w:t>
      </w:r>
      <w:r w:rsidRPr="009A2490">
        <w:t xml:space="preserve"> AsH</w:t>
      </w:r>
      <w:r w:rsidRPr="009A2490">
        <w:rPr>
          <w:vertAlign w:val="subscript"/>
        </w:rPr>
        <w:t>3</w:t>
      </w:r>
      <w:r w:rsidRPr="009A2490">
        <w:t>.</w:t>
      </w:r>
      <w:r w:rsidRPr="009A2490">
        <w:tab/>
      </w:r>
      <w:r w:rsidRPr="009A2490">
        <w:tab/>
      </w:r>
      <w:r w:rsidRPr="009A2490">
        <w:rPr>
          <w:b/>
        </w:rPr>
        <w:t>D.</w:t>
      </w:r>
      <w:r w:rsidRPr="009A2490">
        <w:t xml:space="preserve"> SbH</w:t>
      </w:r>
      <w:r w:rsidRPr="009A2490">
        <w:rPr>
          <w:vertAlign w:val="subscript"/>
        </w:rPr>
        <w:t>3</w:t>
      </w:r>
      <w:r w:rsidRPr="009A2490">
        <w:t>.</w:t>
      </w:r>
    </w:p>
    <w:p w14:paraId="12047888" w14:textId="631B1E35" w:rsidR="009B5D39" w:rsidRPr="009A2490" w:rsidRDefault="001501C2" w:rsidP="004D0F04">
      <w:pPr>
        <w:spacing w:line="240" w:lineRule="auto"/>
      </w:pPr>
      <w:r w:rsidRPr="009A2490">
        <w:rPr>
          <w:noProof/>
          <w:lang w:val="vi-VN" w:eastAsia="vi-VN"/>
        </w:rPr>
        <mc:AlternateContent>
          <mc:Choice Requires="wps">
            <w:drawing>
              <wp:anchor distT="0" distB="0" distL="114300" distR="114300" simplePos="0" relativeHeight="251658240" behindDoc="0" locked="0" layoutInCell="1" hidden="0" allowOverlap="1" wp14:anchorId="56563021" wp14:editId="2DC57EEA">
                <wp:simplePos x="0" y="0"/>
                <wp:positionH relativeFrom="column">
                  <wp:posOffset>1190625</wp:posOffset>
                </wp:positionH>
                <wp:positionV relativeFrom="paragraph">
                  <wp:posOffset>152400</wp:posOffset>
                </wp:positionV>
                <wp:extent cx="352425" cy="352425"/>
                <wp:effectExtent l="0" t="0" r="0" b="9525"/>
                <wp:wrapNone/>
                <wp:docPr id="2" name="Rectangle 2"/>
                <wp:cNvGraphicFramePr/>
                <a:graphic xmlns:a="http://schemas.openxmlformats.org/drawingml/2006/main">
                  <a:graphicData uri="http://schemas.microsoft.com/office/word/2010/wordprocessingShape">
                    <wps:wsp>
                      <wps:cNvSpPr/>
                      <wps:spPr>
                        <a:xfrm>
                          <a:off x="0" y="0"/>
                          <a:ext cx="352425" cy="352425"/>
                        </a:xfrm>
                        <a:prstGeom prst="rect">
                          <a:avLst/>
                        </a:prstGeom>
                        <a:noFill/>
                        <a:ln>
                          <a:noFill/>
                        </a:ln>
                      </wps:spPr>
                      <wps:txbx>
                        <w:txbxContent>
                          <w:p w14:paraId="32B347B4" w14:textId="77777777" w:rsidR="009B5D39" w:rsidRDefault="00766ED5">
                            <w:pPr>
                              <w:spacing w:line="240" w:lineRule="auto"/>
                              <w:textDirection w:val="btLr"/>
                            </w:pPr>
                            <w:r>
                              <w:rPr>
                                <w:color w:val="000000"/>
                                <w:sz w:val="24"/>
                              </w:rPr>
                              <w:t>t</w:t>
                            </w:r>
                            <w:r>
                              <w:rPr>
                                <w:color w:val="000000"/>
                                <w:sz w:val="24"/>
                                <w:vertAlign w:val="superscript"/>
                              </w:rPr>
                              <w:t>o</w:t>
                            </w:r>
                          </w:p>
                        </w:txbxContent>
                      </wps:txbx>
                      <wps:bodyPr spcFirstLastPara="1" wrap="square" lIns="91425" tIns="45700" rIns="91425" bIns="45700" anchor="t" anchorCtr="0">
                        <a:noAutofit/>
                      </wps:bodyPr>
                    </wps:wsp>
                  </a:graphicData>
                </a:graphic>
              </wp:anchor>
            </w:drawing>
          </mc:Choice>
          <mc:Fallback>
            <w:pict>
              <v:rect w14:anchorId="56563021" id="Rectangle 2" o:spid="_x0000_s1026" style="position:absolute;margin-left:93.75pt;margin-top:12pt;width:27.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" filled="f" stroked="f">
                <v:textbox inset="2.53958mm,1.2694mm,2.53958mm,1.2694mm">
                  <w:txbxContent>
                    <w:p w14:paraId="32B347B4" w14:textId="77777777" w:rsidR="009B5D39" w:rsidRDefault="00766ED5">
                      <w:pPr>
                        <w:spacing w:line="240" w:lineRule="auto"/>
                        <w:textDirection w:val="btLr"/>
                      </w:pPr>
                      <w:r>
                        <w:rPr>
                          <w:color w:val="000000"/>
                          <w:sz w:val="24"/>
                        </w:rPr>
                        <w:t>t</w:t>
                      </w:r>
                      <w:r>
                        <w:rPr>
                          <w:color w:val="000000"/>
                          <w:sz w:val="24"/>
                          <w:vertAlign w:val="superscript"/>
                        </w:rPr>
                        <w:t>o</w:t>
                      </w:r>
                    </w:p>
                  </w:txbxContent>
                </v:textbox>
              </v:rect>
            </w:pict>
          </mc:Fallback>
        </mc:AlternateContent>
      </w:r>
      <w:r w:rsidR="008A3F3A" w:rsidRPr="009A2490">
        <w:rPr>
          <w:b/>
          <w:sz w:val="24"/>
        </w:rPr>
        <w:t xml:space="preserve">Câu 13. </w:t>
      </w:r>
      <w:r w:rsidR="00766ED5" w:rsidRPr="009A2490">
        <w:t>Phản ứng nào dưới đây là phản ứng thế</w:t>
      </w:r>
      <w:r w:rsidRPr="009A2490">
        <w:t>?</w:t>
      </w:r>
    </w:p>
    <w:p w14:paraId="5090C109" w14:textId="0CA29068" w:rsidR="009B5D39" w:rsidRPr="009A2490" w:rsidRDefault="00766ED5" w:rsidP="004D0F04">
      <w:pPr>
        <w:spacing w:line="240" w:lineRule="auto"/>
        <w:jc w:val="both"/>
      </w:pPr>
      <w:r w:rsidRPr="009A2490">
        <w:tab/>
      </w:r>
      <w:r w:rsidRPr="009A2490">
        <w:rPr>
          <w:b/>
        </w:rPr>
        <w:t>A.</w:t>
      </w:r>
      <w:r w:rsidRPr="009A2490">
        <w:t xml:space="preserve"> 2KClO</w:t>
      </w:r>
      <w:r w:rsidRPr="009A2490">
        <w:rPr>
          <w:vertAlign w:val="subscript"/>
        </w:rPr>
        <w:t>3</w:t>
      </w:r>
      <w:r w:rsidRPr="009A2490">
        <w:rPr>
          <w:rFonts w:eastAsia="Cardo"/>
        </w:rPr>
        <w:t xml:space="preserve"> → 2KCl + O</w:t>
      </w:r>
      <w:r w:rsidRPr="009A2490">
        <w:rPr>
          <w:vertAlign w:val="subscript"/>
        </w:rPr>
        <w:t>2</w:t>
      </w:r>
      <w:r w:rsidRPr="009A2490">
        <w:t>.</w:t>
      </w:r>
      <w:r w:rsidRPr="009A2490">
        <w:tab/>
      </w:r>
      <w:r w:rsidRPr="009A2490">
        <w:tab/>
      </w:r>
      <w:r w:rsidRPr="009A2490">
        <w:tab/>
      </w:r>
      <w:r w:rsidRPr="009A2490">
        <w:rPr>
          <w:b/>
        </w:rPr>
        <w:t>B.</w:t>
      </w:r>
      <w:r w:rsidRPr="009A2490">
        <w:t xml:space="preserve"> SO</w:t>
      </w:r>
      <w:r w:rsidRPr="009A2490">
        <w:rPr>
          <w:vertAlign w:val="subscript"/>
        </w:rPr>
        <w:t>3</w:t>
      </w:r>
      <w:r w:rsidRPr="009A2490">
        <w:t xml:space="preserve"> + H</w:t>
      </w:r>
      <w:r w:rsidRPr="009A2490">
        <w:rPr>
          <w:vertAlign w:val="subscript"/>
        </w:rPr>
        <w:t>2</w:t>
      </w:r>
      <w:r w:rsidRPr="009A2490">
        <w:rPr>
          <w:rFonts w:eastAsia="Cardo"/>
        </w:rPr>
        <w:t>O → H</w:t>
      </w:r>
      <w:r w:rsidRPr="009A2490">
        <w:rPr>
          <w:vertAlign w:val="subscript"/>
        </w:rPr>
        <w:t>2</w:t>
      </w:r>
      <w:r w:rsidRPr="009A2490">
        <w:t>SO</w:t>
      </w:r>
      <w:r w:rsidRPr="009A2490">
        <w:rPr>
          <w:vertAlign w:val="subscript"/>
        </w:rPr>
        <w:t>4</w:t>
      </w:r>
      <w:r w:rsidRPr="009A2490">
        <w:t>.</w:t>
      </w:r>
      <w:r w:rsidRPr="009A2490">
        <w:tab/>
      </w:r>
      <w:r w:rsidRPr="009A2490">
        <w:tab/>
      </w:r>
      <w:r w:rsidRPr="009A2490">
        <w:rPr>
          <w:noProof/>
          <w:lang w:val="vi-VN" w:eastAsia="vi-VN"/>
        </w:rPr>
        <mc:AlternateContent>
          <mc:Choice Requires="wps">
            <w:drawing>
              <wp:anchor distT="0" distB="0" distL="114300" distR="114300" simplePos="0" relativeHeight="251659264" behindDoc="0" locked="0" layoutInCell="1" hidden="0" allowOverlap="1" wp14:anchorId="5298A664" wp14:editId="453423DE">
                <wp:simplePos x="0" y="0"/>
                <wp:positionH relativeFrom="column">
                  <wp:posOffset>4200525</wp:posOffset>
                </wp:positionH>
                <wp:positionV relativeFrom="paragraph">
                  <wp:posOffset>104775</wp:posOffset>
                </wp:positionV>
                <wp:extent cx="352425" cy="352425"/>
                <wp:effectExtent l="0" t="0" r="0" b="0"/>
                <wp:wrapNone/>
                <wp:docPr id="3" name="Rectangle 3"/>
                <wp:cNvGraphicFramePr/>
                <a:graphic xmlns:a="http://schemas.openxmlformats.org/drawingml/2006/main">
                  <a:graphicData uri="http://schemas.microsoft.com/office/word/2010/wordprocessingShape">
                    <wps:wsp>
                      <wps:cNvSpPr/>
                      <wps:spPr>
                        <a:xfrm>
                          <a:off x="5174550" y="3608550"/>
                          <a:ext cx="342900" cy="342900"/>
                        </a:xfrm>
                        <a:prstGeom prst="rect">
                          <a:avLst/>
                        </a:prstGeom>
                        <a:noFill/>
                        <a:ln>
                          <a:noFill/>
                        </a:ln>
                      </wps:spPr>
                      <wps:txbx>
                        <w:txbxContent>
                          <w:p w14:paraId="06186315" w14:textId="77777777" w:rsidR="009B5D39" w:rsidRDefault="00766ED5">
                            <w:pPr>
                              <w:spacing w:line="240" w:lineRule="auto"/>
                              <w:textDirection w:val="btLr"/>
                            </w:pPr>
                            <w:r>
                              <w:rPr>
                                <w:color w:val="000000"/>
                                <w:sz w:val="24"/>
                              </w:rPr>
                              <w:t>t</w:t>
                            </w:r>
                            <w:r>
                              <w:rPr>
                                <w:color w:val="000000"/>
                                <w:sz w:val="24"/>
                                <w:vertAlign w:val="superscript"/>
                              </w:rPr>
                              <w:t>o</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8A664" id="Rectangle 3" o:spid="_x0000_s1027" style="position:absolute;left:0;text-align:left;margin-left:330.75pt;margin-top:8.25pt;width:27.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" filled="f" stroked="f">
                <v:textbox inset="2.53958mm,1.2694mm,2.53958mm,1.2694mm">
                  <w:txbxContent>
                    <w:p w14:paraId="06186315" w14:textId="77777777" w:rsidR="009B5D39" w:rsidRDefault="00766ED5">
                      <w:pPr>
                        <w:spacing w:line="240" w:lineRule="auto"/>
                        <w:textDirection w:val="btLr"/>
                      </w:pPr>
                      <w:r>
                        <w:rPr>
                          <w:color w:val="000000"/>
                          <w:sz w:val="24"/>
                        </w:rPr>
                        <w:t>t</w:t>
                      </w:r>
                      <w:r>
                        <w:rPr>
                          <w:color w:val="000000"/>
                          <w:sz w:val="24"/>
                          <w:vertAlign w:val="superscript"/>
                        </w:rPr>
                        <w:t>o</w:t>
                      </w:r>
                    </w:p>
                  </w:txbxContent>
                </v:textbox>
              </v:rect>
            </w:pict>
          </mc:Fallback>
        </mc:AlternateContent>
      </w:r>
    </w:p>
    <w:p w14:paraId="5C4A68FC" w14:textId="77777777" w:rsidR="009B5D39" w:rsidRPr="009A2490" w:rsidRDefault="00766ED5" w:rsidP="004D0F04">
      <w:pPr>
        <w:spacing w:line="240" w:lineRule="auto"/>
        <w:ind w:firstLine="720"/>
        <w:jc w:val="both"/>
      </w:pPr>
      <w:r w:rsidRPr="009A2490">
        <w:rPr>
          <w:b/>
        </w:rPr>
        <w:t>C.</w:t>
      </w:r>
      <w:r w:rsidRPr="009A2490">
        <w:t xml:space="preserve"> Fe</w:t>
      </w:r>
      <w:r w:rsidRPr="009A2490">
        <w:rPr>
          <w:vertAlign w:val="subscript"/>
        </w:rPr>
        <w:t>2</w:t>
      </w:r>
      <w:r w:rsidRPr="009A2490">
        <w:t>O</w:t>
      </w:r>
      <w:r w:rsidRPr="009A2490">
        <w:rPr>
          <w:vertAlign w:val="subscript"/>
        </w:rPr>
        <w:t>3</w:t>
      </w:r>
      <w:r w:rsidRPr="009A2490">
        <w:rPr>
          <w:rFonts w:eastAsia="Cardo"/>
        </w:rPr>
        <w:t xml:space="preserve"> + 6HCl → 2FeCl</w:t>
      </w:r>
      <w:r w:rsidRPr="009A2490">
        <w:rPr>
          <w:vertAlign w:val="subscript"/>
        </w:rPr>
        <w:t>3</w:t>
      </w:r>
      <w:r w:rsidRPr="009A2490">
        <w:t xml:space="preserve"> + 3H</w:t>
      </w:r>
      <w:r w:rsidRPr="009A2490">
        <w:rPr>
          <w:vertAlign w:val="subscript"/>
        </w:rPr>
        <w:t>2</w:t>
      </w:r>
      <w:r w:rsidRPr="009A2490">
        <w:t>O.</w:t>
      </w:r>
      <w:r w:rsidRPr="009A2490">
        <w:tab/>
      </w:r>
      <w:r w:rsidRPr="009A2490">
        <w:rPr>
          <w:b/>
        </w:rPr>
        <w:t>D.</w:t>
      </w:r>
      <w:r w:rsidRPr="009A2490">
        <w:t xml:space="preserve"> Fe</w:t>
      </w:r>
      <w:r w:rsidRPr="009A2490">
        <w:rPr>
          <w:vertAlign w:val="subscript"/>
        </w:rPr>
        <w:t>3</w:t>
      </w:r>
      <w:r w:rsidRPr="009A2490">
        <w:t>O</w:t>
      </w:r>
      <w:r w:rsidRPr="009A2490">
        <w:rPr>
          <w:vertAlign w:val="subscript"/>
        </w:rPr>
        <w:t>4</w:t>
      </w:r>
      <w:r w:rsidRPr="009A2490">
        <w:t xml:space="preserve"> + 2H</w:t>
      </w:r>
      <w:r w:rsidRPr="009A2490">
        <w:rPr>
          <w:vertAlign w:val="subscript"/>
        </w:rPr>
        <w:t>2</w:t>
      </w:r>
      <w:r w:rsidRPr="009A2490">
        <w:rPr>
          <w:rFonts w:eastAsia="Cardo"/>
        </w:rPr>
        <w:t xml:space="preserve"> →3Fe + 4H</w:t>
      </w:r>
      <w:r w:rsidRPr="009A2490">
        <w:rPr>
          <w:vertAlign w:val="subscript"/>
        </w:rPr>
        <w:t>2</w:t>
      </w:r>
      <w:r w:rsidRPr="009A2490">
        <w:t>O.</w:t>
      </w:r>
    </w:p>
    <w:p w14:paraId="2DAA68E9" w14:textId="421C9D1B" w:rsidR="009B5D39" w:rsidRPr="009A2490" w:rsidRDefault="008A3F3A" w:rsidP="004D0F04">
      <w:pPr>
        <w:spacing w:line="240" w:lineRule="auto"/>
      </w:pPr>
      <w:r w:rsidRPr="009A2490">
        <w:rPr>
          <w:b/>
          <w:sz w:val="24"/>
        </w:rPr>
        <w:t xml:space="preserve">Câu 14. </w:t>
      </w:r>
      <w:r w:rsidR="00766ED5" w:rsidRPr="009A2490">
        <w:t>Khí H</w:t>
      </w:r>
      <w:r w:rsidR="00766ED5" w:rsidRPr="009A2490">
        <w:rPr>
          <w:vertAlign w:val="subscript"/>
        </w:rPr>
        <w:t>2</w:t>
      </w:r>
      <w:r w:rsidR="00766ED5" w:rsidRPr="009A2490">
        <w:t xml:space="preserve"> dùng để nạp vào khí cầu vì:</w:t>
      </w:r>
    </w:p>
    <w:p w14:paraId="7D87728E" w14:textId="77777777" w:rsidR="009B5D39" w:rsidRPr="009A2490" w:rsidRDefault="00766ED5" w:rsidP="004D0F04">
      <w:pPr>
        <w:spacing w:line="240" w:lineRule="auto"/>
        <w:jc w:val="both"/>
      </w:pPr>
      <w:r w:rsidRPr="009A2490">
        <w:tab/>
      </w:r>
      <w:r w:rsidRPr="009A2490">
        <w:rPr>
          <w:b/>
        </w:rPr>
        <w:t>A.</w:t>
      </w:r>
      <w:r w:rsidRPr="009A2490">
        <w:t xml:space="preserve"> Khí H</w:t>
      </w:r>
      <w:r w:rsidRPr="009A2490">
        <w:rPr>
          <w:vertAlign w:val="subscript"/>
        </w:rPr>
        <w:t>2</w:t>
      </w:r>
      <w:r w:rsidRPr="009A2490">
        <w:t xml:space="preserve"> là đơn chất.</w:t>
      </w:r>
      <w:r w:rsidRPr="009A2490">
        <w:tab/>
      </w:r>
      <w:r w:rsidRPr="009A2490">
        <w:tab/>
      </w:r>
      <w:r w:rsidRPr="009A2490">
        <w:tab/>
      </w:r>
      <w:r w:rsidRPr="009A2490">
        <w:rPr>
          <w:b/>
        </w:rPr>
        <w:t>B.</w:t>
      </w:r>
      <w:r w:rsidRPr="009A2490">
        <w:t xml:space="preserve"> Khí H</w:t>
      </w:r>
      <w:r w:rsidRPr="009A2490">
        <w:rPr>
          <w:vertAlign w:val="subscript"/>
        </w:rPr>
        <w:t>2</w:t>
      </w:r>
      <w:r w:rsidRPr="009A2490">
        <w:t xml:space="preserve"> là khí nhẹ nhất.</w:t>
      </w:r>
    </w:p>
    <w:p w14:paraId="5042AF77" w14:textId="77777777" w:rsidR="009B5D39" w:rsidRPr="009A2490" w:rsidRDefault="00766ED5" w:rsidP="004D0F04">
      <w:pPr>
        <w:spacing w:line="240" w:lineRule="auto"/>
        <w:jc w:val="both"/>
      </w:pPr>
      <w:r w:rsidRPr="009A2490">
        <w:tab/>
      </w:r>
      <w:r w:rsidRPr="009A2490">
        <w:rPr>
          <w:b/>
        </w:rPr>
        <w:t>C.</w:t>
      </w:r>
      <w:r w:rsidRPr="009A2490">
        <w:t xml:space="preserve"> Khí H</w:t>
      </w:r>
      <w:r w:rsidRPr="009A2490">
        <w:rPr>
          <w:vertAlign w:val="subscript"/>
        </w:rPr>
        <w:t>2</w:t>
      </w:r>
      <w:r w:rsidRPr="009A2490">
        <w:t xml:space="preserve"> khi cháy có tỏa nhiệt.</w:t>
      </w:r>
      <w:r w:rsidRPr="009A2490">
        <w:tab/>
      </w:r>
      <w:r w:rsidRPr="009A2490">
        <w:tab/>
      </w:r>
      <w:r w:rsidRPr="009A2490">
        <w:rPr>
          <w:b/>
        </w:rPr>
        <w:t>D.</w:t>
      </w:r>
      <w:r w:rsidRPr="009A2490">
        <w:t xml:space="preserve"> Khí H</w:t>
      </w:r>
      <w:r w:rsidRPr="009A2490">
        <w:rPr>
          <w:vertAlign w:val="subscript"/>
        </w:rPr>
        <w:t>2</w:t>
      </w:r>
      <w:r w:rsidRPr="009A2490">
        <w:t xml:space="preserve"> có tính khử.</w:t>
      </w:r>
    </w:p>
    <w:p w14:paraId="29524811" w14:textId="1E1A22CE" w:rsidR="009B5D39" w:rsidRPr="009A2490" w:rsidRDefault="008A3F3A" w:rsidP="004D0F04">
      <w:pPr>
        <w:spacing w:line="240" w:lineRule="auto"/>
      </w:pPr>
      <w:r w:rsidRPr="009A2490">
        <w:rPr>
          <w:b/>
          <w:sz w:val="24"/>
        </w:rPr>
        <w:t xml:space="preserve">Câu 15. </w:t>
      </w:r>
      <w:r w:rsidR="00766ED5" w:rsidRPr="009A2490">
        <w:t>Dẫn khí H</w:t>
      </w:r>
      <w:r w:rsidR="00766ED5" w:rsidRPr="009A2490">
        <w:rPr>
          <w:vertAlign w:val="subscript"/>
        </w:rPr>
        <w:t>2</w:t>
      </w:r>
      <w:r w:rsidR="00766ED5" w:rsidRPr="009A2490">
        <w:t xml:space="preserve"> dư qua ống nghiệm chứa CuO nung nóng. Sau khi kết thúc phản ứng, hiện tượng quan sát được là:</w:t>
      </w:r>
    </w:p>
    <w:p w14:paraId="54A373DD" w14:textId="77777777" w:rsidR="009B5D39" w:rsidRPr="009A2490" w:rsidRDefault="00766ED5" w:rsidP="004D0F04">
      <w:pPr>
        <w:spacing w:line="240" w:lineRule="auto"/>
        <w:jc w:val="both"/>
      </w:pPr>
      <w:r w:rsidRPr="009A2490">
        <w:tab/>
      </w:r>
      <w:r w:rsidRPr="009A2490">
        <w:rPr>
          <w:b/>
        </w:rPr>
        <w:t>A.</w:t>
      </w:r>
      <w:r w:rsidRPr="009A2490">
        <w:t xml:space="preserve"> Có tạo thành chất rắn màu đen vàng, có hơi nước tạo thành.</w:t>
      </w:r>
    </w:p>
    <w:p w14:paraId="1DA0CE43" w14:textId="77777777" w:rsidR="009B5D39" w:rsidRPr="009A2490" w:rsidRDefault="00766ED5" w:rsidP="004D0F04">
      <w:pPr>
        <w:spacing w:line="240" w:lineRule="auto"/>
        <w:jc w:val="both"/>
      </w:pPr>
      <w:r w:rsidRPr="009A2490">
        <w:tab/>
      </w:r>
      <w:r w:rsidRPr="009A2490">
        <w:rPr>
          <w:b/>
        </w:rPr>
        <w:t>B.</w:t>
      </w:r>
      <w:r w:rsidRPr="009A2490">
        <w:t xml:space="preserve"> Có tạo thành chất rắn màu đen nâu, không có hơi nước tạo thành.</w:t>
      </w:r>
    </w:p>
    <w:p w14:paraId="3D15A62C" w14:textId="77777777" w:rsidR="009B5D39" w:rsidRPr="009A2490" w:rsidRDefault="00766ED5" w:rsidP="004D0F04">
      <w:pPr>
        <w:spacing w:line="240" w:lineRule="auto"/>
        <w:jc w:val="both"/>
      </w:pPr>
      <w:r w:rsidRPr="009A2490">
        <w:tab/>
      </w:r>
      <w:r w:rsidRPr="009A2490">
        <w:rPr>
          <w:b/>
        </w:rPr>
        <w:t>C.</w:t>
      </w:r>
      <w:r w:rsidRPr="009A2490">
        <w:t xml:space="preserve"> Có tạo thành chất rắn màu đỏ, có hơi nước tạo thành.</w:t>
      </w:r>
    </w:p>
    <w:p w14:paraId="0294CAEB" w14:textId="77777777" w:rsidR="009B5D39" w:rsidRPr="009A2490" w:rsidRDefault="00766ED5" w:rsidP="004D0F04">
      <w:pPr>
        <w:spacing w:line="240" w:lineRule="auto"/>
        <w:jc w:val="both"/>
      </w:pPr>
      <w:r w:rsidRPr="009A2490">
        <w:tab/>
      </w:r>
      <w:r w:rsidRPr="009A2490">
        <w:rPr>
          <w:b/>
        </w:rPr>
        <w:t>D.</w:t>
      </w:r>
      <w:r w:rsidRPr="009A2490">
        <w:t xml:space="preserve"> Có tạo thành chất rắn màu đen, có hơi nước tạo thành.</w:t>
      </w:r>
    </w:p>
    <w:p w14:paraId="21394030" w14:textId="41311CF4" w:rsidR="009B5D39" w:rsidRPr="009A2490" w:rsidRDefault="008A3F3A" w:rsidP="004D0F04">
      <w:pPr>
        <w:spacing w:line="240" w:lineRule="auto"/>
      </w:pPr>
      <w:r w:rsidRPr="009A2490">
        <w:rPr>
          <w:b/>
          <w:sz w:val="24"/>
        </w:rPr>
        <w:t xml:space="preserve">Câu 16. </w:t>
      </w:r>
      <w:r w:rsidR="00766ED5" w:rsidRPr="009A2490">
        <w:t>Cho các chất sau: Cu, H</w:t>
      </w:r>
      <w:r w:rsidR="00766ED5" w:rsidRPr="009A2490">
        <w:rPr>
          <w:vertAlign w:val="subscript"/>
        </w:rPr>
        <w:t>2</w:t>
      </w:r>
      <w:r w:rsidR="00766ED5" w:rsidRPr="009A2490">
        <w:t>SO</w:t>
      </w:r>
      <w:r w:rsidR="00766ED5" w:rsidRPr="009A2490">
        <w:rPr>
          <w:vertAlign w:val="subscript"/>
        </w:rPr>
        <w:t>4</w:t>
      </w:r>
      <w:r w:rsidR="00766ED5" w:rsidRPr="009A2490">
        <w:t>, CaO, Mg, S, O</w:t>
      </w:r>
      <w:r w:rsidR="00766ED5" w:rsidRPr="009A2490">
        <w:rPr>
          <w:vertAlign w:val="subscript"/>
        </w:rPr>
        <w:t>2</w:t>
      </w:r>
      <w:r w:rsidR="00766ED5" w:rsidRPr="009A2490">
        <w:t>, NaOH, Fe. Các chất dùng để điều chế khí hiđro H</w:t>
      </w:r>
      <w:r w:rsidR="00766ED5" w:rsidRPr="009A2490">
        <w:rPr>
          <w:vertAlign w:val="subscript"/>
        </w:rPr>
        <w:t>2</w:t>
      </w:r>
      <w:r w:rsidR="00766ED5" w:rsidRPr="009A2490">
        <w:t xml:space="preserve"> là</w:t>
      </w:r>
    </w:p>
    <w:p w14:paraId="2C60285D" w14:textId="77777777" w:rsidR="009B5D39" w:rsidRPr="009A2490" w:rsidRDefault="00766ED5" w:rsidP="004D0F04">
      <w:pPr>
        <w:spacing w:line="240" w:lineRule="auto"/>
        <w:jc w:val="both"/>
      </w:pPr>
      <w:r w:rsidRPr="009A2490">
        <w:tab/>
      </w:r>
      <w:r w:rsidRPr="009A2490">
        <w:rPr>
          <w:b/>
        </w:rPr>
        <w:t>A.</w:t>
      </w:r>
      <w:r w:rsidRPr="009A2490">
        <w:t xml:space="preserve"> Cu, H</w:t>
      </w:r>
      <w:r w:rsidRPr="009A2490">
        <w:rPr>
          <w:vertAlign w:val="subscript"/>
        </w:rPr>
        <w:t>2</w:t>
      </w:r>
      <w:r w:rsidRPr="009A2490">
        <w:t>SO</w:t>
      </w:r>
      <w:r w:rsidRPr="009A2490">
        <w:rPr>
          <w:vertAlign w:val="subscript"/>
        </w:rPr>
        <w:t>4</w:t>
      </w:r>
      <w:r w:rsidRPr="009A2490">
        <w:t>, CaO.</w:t>
      </w:r>
      <w:r w:rsidRPr="009A2490">
        <w:tab/>
      </w:r>
      <w:r w:rsidRPr="009A2490">
        <w:tab/>
      </w:r>
      <w:r w:rsidRPr="009A2490">
        <w:tab/>
      </w:r>
      <w:r w:rsidRPr="009A2490">
        <w:tab/>
      </w:r>
      <w:r w:rsidRPr="009A2490">
        <w:rPr>
          <w:b/>
        </w:rPr>
        <w:t>B.</w:t>
      </w:r>
      <w:r w:rsidRPr="009A2490">
        <w:t xml:space="preserve"> Mg, NaOH, Fe.</w:t>
      </w:r>
    </w:p>
    <w:p w14:paraId="7FF947BB" w14:textId="77777777" w:rsidR="009B5D39" w:rsidRPr="009A2490" w:rsidRDefault="00766ED5" w:rsidP="004D0F04">
      <w:pPr>
        <w:spacing w:line="240" w:lineRule="auto"/>
        <w:jc w:val="both"/>
      </w:pPr>
      <w:r w:rsidRPr="009A2490">
        <w:tab/>
      </w:r>
      <w:r w:rsidRPr="009A2490">
        <w:rPr>
          <w:b/>
        </w:rPr>
        <w:t>C.</w:t>
      </w:r>
      <w:r w:rsidRPr="009A2490">
        <w:t xml:space="preserve"> H</w:t>
      </w:r>
      <w:r w:rsidRPr="009A2490">
        <w:rPr>
          <w:vertAlign w:val="subscript"/>
        </w:rPr>
        <w:t>2</w:t>
      </w:r>
      <w:r w:rsidRPr="009A2490">
        <w:t>SO</w:t>
      </w:r>
      <w:r w:rsidRPr="009A2490">
        <w:rPr>
          <w:vertAlign w:val="subscript"/>
        </w:rPr>
        <w:t>4</w:t>
      </w:r>
      <w:r w:rsidRPr="009A2490">
        <w:t>, S, O</w:t>
      </w:r>
      <w:r w:rsidRPr="009A2490">
        <w:rPr>
          <w:vertAlign w:val="subscript"/>
        </w:rPr>
        <w:t>2</w:t>
      </w:r>
      <w:r w:rsidRPr="009A2490">
        <w:t>.</w:t>
      </w:r>
      <w:r w:rsidRPr="009A2490">
        <w:tab/>
      </w:r>
      <w:r w:rsidRPr="009A2490">
        <w:tab/>
      </w:r>
      <w:r w:rsidRPr="009A2490">
        <w:tab/>
      </w:r>
      <w:r w:rsidRPr="009A2490">
        <w:tab/>
      </w:r>
      <w:r w:rsidRPr="009A2490">
        <w:rPr>
          <w:b/>
        </w:rPr>
        <w:t>D.</w:t>
      </w:r>
      <w:r w:rsidRPr="009A2490">
        <w:t xml:space="preserve"> H</w:t>
      </w:r>
      <w:r w:rsidRPr="009A2490">
        <w:rPr>
          <w:vertAlign w:val="subscript"/>
        </w:rPr>
        <w:t>2</w:t>
      </w:r>
      <w:r w:rsidRPr="009A2490">
        <w:t>SO</w:t>
      </w:r>
      <w:r w:rsidRPr="009A2490">
        <w:rPr>
          <w:vertAlign w:val="subscript"/>
        </w:rPr>
        <w:t>4</w:t>
      </w:r>
      <w:r w:rsidRPr="009A2490">
        <w:t>, Mg, Fe.</w:t>
      </w:r>
    </w:p>
    <w:p w14:paraId="1941C9DF" w14:textId="26D040F2" w:rsidR="009B5D39" w:rsidRPr="009A2490" w:rsidRDefault="008A3F3A" w:rsidP="004D0F04">
      <w:pPr>
        <w:spacing w:line="240" w:lineRule="auto"/>
      </w:pPr>
      <w:r w:rsidRPr="009A2490">
        <w:rPr>
          <w:b/>
          <w:sz w:val="24"/>
        </w:rPr>
        <w:t xml:space="preserve">Câu 17. </w:t>
      </w:r>
      <w:r w:rsidR="00766ED5" w:rsidRPr="009A2490">
        <w:t>Ở cùng một điều kiện, hỗn hợp khí nào sau đây nhẹ nhất?</w:t>
      </w:r>
    </w:p>
    <w:p w14:paraId="0BEA2A16" w14:textId="77777777" w:rsidR="009B5D39" w:rsidRPr="009A2490" w:rsidRDefault="00766ED5" w:rsidP="004D0F04">
      <w:pPr>
        <w:spacing w:line="240" w:lineRule="auto"/>
        <w:jc w:val="both"/>
      </w:pPr>
      <w:r w:rsidRPr="009A2490">
        <w:tab/>
      </w:r>
      <w:r w:rsidRPr="009A2490">
        <w:rPr>
          <w:b/>
        </w:rPr>
        <w:t>A.</w:t>
      </w:r>
      <w:r w:rsidRPr="009A2490">
        <w:t xml:space="preserve"> H</w:t>
      </w:r>
      <w:r w:rsidRPr="009A2490">
        <w:rPr>
          <w:vertAlign w:val="subscript"/>
        </w:rPr>
        <w:t>2</w:t>
      </w:r>
      <w:r w:rsidRPr="009A2490">
        <w:t xml:space="preserve"> và CO</w:t>
      </w:r>
      <w:r w:rsidRPr="009A2490">
        <w:rPr>
          <w:vertAlign w:val="subscript"/>
        </w:rPr>
        <w:t>2</w:t>
      </w:r>
      <w:r w:rsidRPr="009A2490">
        <w:t>.</w:t>
      </w:r>
      <w:r w:rsidRPr="009A2490">
        <w:tab/>
      </w:r>
      <w:r w:rsidRPr="009A2490">
        <w:tab/>
      </w:r>
      <w:r w:rsidRPr="009A2490">
        <w:tab/>
      </w:r>
      <w:r w:rsidRPr="009A2490">
        <w:tab/>
      </w:r>
      <w:r w:rsidRPr="009A2490">
        <w:rPr>
          <w:b/>
        </w:rPr>
        <w:t>B.</w:t>
      </w:r>
      <w:r w:rsidRPr="009A2490">
        <w:t xml:space="preserve"> CO và H</w:t>
      </w:r>
      <w:r w:rsidRPr="009A2490">
        <w:rPr>
          <w:vertAlign w:val="subscript"/>
        </w:rPr>
        <w:t>2</w:t>
      </w:r>
      <w:r w:rsidRPr="009A2490">
        <w:t>.</w:t>
      </w:r>
    </w:p>
    <w:p w14:paraId="315D38B4" w14:textId="77777777" w:rsidR="009B5D39" w:rsidRPr="009A2490" w:rsidRDefault="00766ED5" w:rsidP="004D0F04">
      <w:pPr>
        <w:spacing w:line="240" w:lineRule="auto"/>
        <w:jc w:val="both"/>
      </w:pPr>
      <w:r w:rsidRPr="009A2490">
        <w:tab/>
      </w:r>
      <w:r w:rsidRPr="009A2490">
        <w:rPr>
          <w:b/>
        </w:rPr>
        <w:t>C.</w:t>
      </w:r>
      <w:r w:rsidRPr="009A2490">
        <w:t xml:space="preserve"> CH</w:t>
      </w:r>
      <w:r w:rsidRPr="009A2490">
        <w:rPr>
          <w:vertAlign w:val="subscript"/>
        </w:rPr>
        <w:t>4</w:t>
      </w:r>
      <w:r w:rsidRPr="009A2490">
        <w:t xml:space="preserve"> và N</w:t>
      </w:r>
      <w:r w:rsidRPr="009A2490">
        <w:rPr>
          <w:vertAlign w:val="subscript"/>
        </w:rPr>
        <w:t>2</w:t>
      </w:r>
      <w:r w:rsidRPr="009A2490">
        <w:t>.</w:t>
      </w:r>
      <w:r w:rsidRPr="009A2490">
        <w:tab/>
      </w:r>
      <w:r w:rsidRPr="009A2490">
        <w:tab/>
      </w:r>
      <w:r w:rsidRPr="009A2490">
        <w:tab/>
      </w:r>
      <w:r w:rsidRPr="009A2490">
        <w:tab/>
      </w:r>
      <w:r w:rsidRPr="009A2490">
        <w:rPr>
          <w:b/>
        </w:rPr>
        <w:t>D.</w:t>
      </w:r>
      <w:r w:rsidRPr="009A2490">
        <w:t xml:space="preserve"> C</w:t>
      </w:r>
      <w:r w:rsidRPr="009A2490">
        <w:rPr>
          <w:vertAlign w:val="subscript"/>
        </w:rPr>
        <w:t>3</w:t>
      </w:r>
      <w:r w:rsidRPr="009A2490">
        <w:t>H</w:t>
      </w:r>
      <w:r w:rsidRPr="009A2490">
        <w:rPr>
          <w:vertAlign w:val="subscript"/>
        </w:rPr>
        <w:t>8</w:t>
      </w:r>
      <w:r w:rsidRPr="009A2490">
        <w:t xml:space="preserve"> và N</w:t>
      </w:r>
      <w:r w:rsidRPr="009A2490">
        <w:rPr>
          <w:vertAlign w:val="subscript"/>
        </w:rPr>
        <w:t>2</w:t>
      </w:r>
      <w:r w:rsidRPr="009A2490">
        <w:t>.</w:t>
      </w:r>
    </w:p>
    <w:p w14:paraId="60551965" w14:textId="0FE1B816" w:rsidR="009B5D39" w:rsidRPr="009A2490" w:rsidRDefault="008A3F3A" w:rsidP="004D0F04">
      <w:pPr>
        <w:spacing w:line="240" w:lineRule="auto"/>
      </w:pPr>
      <w:r w:rsidRPr="009A2490">
        <w:rPr>
          <w:b/>
          <w:sz w:val="24"/>
        </w:rPr>
        <w:t xml:space="preserve">Câu 18. </w:t>
      </w:r>
      <w:r w:rsidR="00766ED5" w:rsidRPr="009A2490">
        <w:t>1000 ml nước ở 15</w:t>
      </w:r>
      <w:r w:rsidR="00766ED5" w:rsidRPr="009A2490">
        <w:rPr>
          <w:vertAlign w:val="superscript"/>
        </w:rPr>
        <w:t>O</w:t>
      </w:r>
      <w:r w:rsidR="00766ED5" w:rsidRPr="009A2490">
        <w:t>C hòa tan được bao nhiêu lít khí H</w:t>
      </w:r>
      <w:r w:rsidR="00766ED5" w:rsidRPr="009A2490">
        <w:rPr>
          <w:vertAlign w:val="subscript"/>
        </w:rPr>
        <w:t>2</w:t>
      </w:r>
      <w:r w:rsidR="001501C2" w:rsidRPr="009A2490">
        <w:t>?</w:t>
      </w:r>
    </w:p>
    <w:p w14:paraId="3BBC26E3" w14:textId="77777777" w:rsidR="009B5D39" w:rsidRPr="009A2490" w:rsidRDefault="00766ED5" w:rsidP="004D0F04">
      <w:pPr>
        <w:spacing w:line="240" w:lineRule="auto"/>
        <w:jc w:val="both"/>
      </w:pPr>
      <w:r w:rsidRPr="009A2490">
        <w:tab/>
      </w:r>
      <w:r w:rsidRPr="009A2490">
        <w:rPr>
          <w:b/>
        </w:rPr>
        <w:t>A.</w:t>
      </w:r>
      <w:r w:rsidRPr="009A2490">
        <w:t xml:space="preserve"> 20.</w:t>
      </w:r>
      <w:r w:rsidRPr="009A2490">
        <w:tab/>
      </w:r>
      <w:r w:rsidRPr="009A2490">
        <w:tab/>
      </w:r>
      <w:r w:rsidRPr="009A2490">
        <w:tab/>
      </w:r>
      <w:r w:rsidRPr="009A2490">
        <w:rPr>
          <w:b/>
        </w:rPr>
        <w:t>B.</w:t>
      </w:r>
      <w:r w:rsidRPr="009A2490">
        <w:t xml:space="preserve"> 0,02.</w:t>
      </w:r>
      <w:r w:rsidRPr="009A2490">
        <w:tab/>
      </w:r>
      <w:r w:rsidRPr="009A2490">
        <w:rPr>
          <w:b/>
        </w:rPr>
        <w:tab/>
        <w:t>C.</w:t>
      </w:r>
      <w:r w:rsidRPr="009A2490">
        <w:t xml:space="preserve"> 0,2.</w:t>
      </w:r>
      <w:r w:rsidRPr="009A2490">
        <w:tab/>
      </w:r>
      <w:r w:rsidRPr="009A2490">
        <w:tab/>
      </w:r>
      <w:r w:rsidRPr="009A2490">
        <w:tab/>
      </w:r>
      <w:r w:rsidRPr="009A2490">
        <w:rPr>
          <w:b/>
        </w:rPr>
        <w:t>D.</w:t>
      </w:r>
      <w:r w:rsidRPr="009A2490">
        <w:t xml:space="preserve"> 0,002.</w:t>
      </w:r>
    </w:p>
    <w:p w14:paraId="3C2C9B39" w14:textId="17765EC0" w:rsidR="009B5D39" w:rsidRPr="009A2490" w:rsidRDefault="008A3F3A" w:rsidP="004D0F04">
      <w:pPr>
        <w:spacing w:line="240" w:lineRule="auto"/>
      </w:pPr>
      <w:r w:rsidRPr="009A2490">
        <w:rPr>
          <w:b/>
          <w:sz w:val="24"/>
        </w:rPr>
        <w:t xml:space="preserve">Câu 19. </w:t>
      </w:r>
      <w:r w:rsidR="00766ED5" w:rsidRPr="009A2490">
        <w:t>Khí hiđro thu được bằng cách đẩy nước vì</w:t>
      </w:r>
    </w:p>
    <w:p w14:paraId="164B9B7F" w14:textId="1BD0CEEB" w:rsidR="009B5D39" w:rsidRPr="009A2490" w:rsidRDefault="00766ED5" w:rsidP="004D0F04">
      <w:pPr>
        <w:spacing w:line="240" w:lineRule="auto"/>
        <w:jc w:val="both"/>
      </w:pPr>
      <w:r w:rsidRPr="009A2490">
        <w:tab/>
      </w:r>
      <w:r w:rsidRPr="009A2490">
        <w:rPr>
          <w:b/>
        </w:rPr>
        <w:t>A.</w:t>
      </w:r>
      <w:r w:rsidRPr="009A2490">
        <w:t xml:space="preserve"> </w:t>
      </w:r>
      <w:r w:rsidR="002565BE" w:rsidRPr="009A2490">
        <w:t>k</w:t>
      </w:r>
      <w:r w:rsidRPr="009A2490">
        <w:t>hí hiđro nhẹ hơn nước.</w:t>
      </w:r>
      <w:r w:rsidRPr="009A2490">
        <w:tab/>
      </w:r>
      <w:r w:rsidRPr="009A2490">
        <w:tab/>
      </w:r>
      <w:r w:rsidRPr="009A2490">
        <w:tab/>
      </w:r>
      <w:r w:rsidRPr="009A2490">
        <w:tab/>
      </w:r>
      <w:r w:rsidRPr="009A2490">
        <w:rPr>
          <w:b/>
        </w:rPr>
        <w:t>B.</w:t>
      </w:r>
      <w:r w:rsidRPr="009A2490">
        <w:t xml:space="preserve"> </w:t>
      </w:r>
      <w:r w:rsidR="002565BE" w:rsidRPr="009A2490">
        <w:rPr>
          <w:lang w:val="en-US"/>
        </w:rPr>
        <w:t>k</w:t>
      </w:r>
      <w:r w:rsidRPr="009A2490">
        <w:t>hí hiđro ít tan trong nước.</w:t>
      </w:r>
    </w:p>
    <w:p w14:paraId="6D991D0B" w14:textId="4BDCF989" w:rsidR="009B5D39" w:rsidRPr="009A2490" w:rsidRDefault="00766ED5" w:rsidP="004D0F04">
      <w:pPr>
        <w:spacing w:line="240" w:lineRule="auto"/>
        <w:jc w:val="both"/>
      </w:pPr>
      <w:r w:rsidRPr="009A2490">
        <w:tab/>
      </w:r>
      <w:r w:rsidRPr="009A2490">
        <w:rPr>
          <w:b/>
        </w:rPr>
        <w:t>C.</w:t>
      </w:r>
      <w:r w:rsidRPr="009A2490">
        <w:t xml:space="preserve"> </w:t>
      </w:r>
      <w:r w:rsidR="002565BE" w:rsidRPr="009A2490">
        <w:t>k</w:t>
      </w:r>
      <w:r w:rsidRPr="009A2490">
        <w:t>hí hiđro nhẹ nhất trong các chất khí.</w:t>
      </w:r>
      <w:r w:rsidRPr="009A2490">
        <w:tab/>
      </w:r>
      <w:r w:rsidRPr="009A2490">
        <w:tab/>
      </w:r>
      <w:r w:rsidRPr="009A2490">
        <w:rPr>
          <w:b/>
        </w:rPr>
        <w:t>D.</w:t>
      </w:r>
      <w:r w:rsidRPr="009A2490">
        <w:t xml:space="preserve"> </w:t>
      </w:r>
      <w:r w:rsidR="002565BE" w:rsidRPr="009A2490">
        <w:rPr>
          <w:lang w:val="fr-FR"/>
        </w:rPr>
        <w:t>h</w:t>
      </w:r>
      <w:r w:rsidRPr="009A2490">
        <w:t>iđro là chất khử.</w:t>
      </w:r>
    </w:p>
    <w:p w14:paraId="25FC1AE5" w14:textId="58DDACC7" w:rsidR="009B5D39" w:rsidRPr="009A2490" w:rsidRDefault="008A3F3A" w:rsidP="004D0F04">
      <w:pPr>
        <w:spacing w:line="240" w:lineRule="auto"/>
      </w:pPr>
      <w:r w:rsidRPr="009A2490">
        <w:rPr>
          <w:b/>
          <w:sz w:val="24"/>
        </w:rPr>
        <w:t xml:space="preserve">Câu 20. </w:t>
      </w:r>
      <w:r w:rsidR="001501C2" w:rsidRPr="009A2490">
        <w:t>S</w:t>
      </w:r>
      <w:r w:rsidR="00766ED5" w:rsidRPr="009A2490">
        <w:t>ố gam nước tạo ra khi đốt 4,2 l</w:t>
      </w:r>
      <w:r w:rsidR="001501C2" w:rsidRPr="009A2490">
        <w:t>ít hiđro với 1,4 lít oxi (đktc) là</w:t>
      </w:r>
    </w:p>
    <w:p w14:paraId="53A08C3F" w14:textId="77777777" w:rsidR="009B5D39" w:rsidRPr="009A2490" w:rsidRDefault="00766ED5" w:rsidP="004D0F04">
      <w:pPr>
        <w:spacing w:line="240" w:lineRule="auto"/>
        <w:jc w:val="both"/>
      </w:pPr>
      <w:r w:rsidRPr="009A2490">
        <w:tab/>
      </w:r>
      <w:r w:rsidRPr="009A2490">
        <w:rPr>
          <w:b/>
        </w:rPr>
        <w:t>A.</w:t>
      </w:r>
      <w:r w:rsidRPr="009A2490">
        <w:t xml:space="preserve"> 2,25 gam.</w:t>
      </w:r>
      <w:r w:rsidRPr="009A2490">
        <w:tab/>
      </w:r>
      <w:r w:rsidRPr="009A2490">
        <w:tab/>
      </w:r>
      <w:r w:rsidRPr="009A2490">
        <w:rPr>
          <w:b/>
        </w:rPr>
        <w:t>B.</w:t>
      </w:r>
      <w:r w:rsidRPr="009A2490">
        <w:t xml:space="preserve"> 1,25 gam.</w:t>
      </w:r>
      <w:r w:rsidRPr="009A2490">
        <w:tab/>
      </w:r>
      <w:r w:rsidRPr="009A2490">
        <w:tab/>
      </w:r>
      <w:r w:rsidRPr="009A2490">
        <w:rPr>
          <w:b/>
        </w:rPr>
        <w:t>C.</w:t>
      </w:r>
      <w:r w:rsidRPr="009A2490">
        <w:t xml:space="preserve"> 12,5 gam.</w:t>
      </w:r>
      <w:r w:rsidRPr="009A2490">
        <w:tab/>
      </w:r>
      <w:r w:rsidRPr="009A2490">
        <w:tab/>
      </w:r>
      <w:r w:rsidRPr="009A2490">
        <w:rPr>
          <w:b/>
        </w:rPr>
        <w:t>D.</w:t>
      </w:r>
      <w:r w:rsidRPr="009A2490">
        <w:t xml:space="preserve"> 0,225 gam.</w:t>
      </w:r>
    </w:p>
    <w:p w14:paraId="663A18A5" w14:textId="4C8DDD3A" w:rsidR="009B5D39" w:rsidRPr="009A2490" w:rsidRDefault="008A3F3A" w:rsidP="004D0F04">
      <w:pPr>
        <w:spacing w:line="240" w:lineRule="auto"/>
      </w:pPr>
      <w:r w:rsidRPr="009A2490">
        <w:rPr>
          <w:b/>
          <w:sz w:val="24"/>
        </w:rPr>
        <w:t xml:space="preserve">Câu 21. </w:t>
      </w:r>
      <w:r w:rsidR="00766ED5" w:rsidRPr="009A2490">
        <w:t xml:space="preserve">Phản ứng nào sau đây </w:t>
      </w:r>
      <w:r w:rsidR="00766ED5" w:rsidRPr="009A2490">
        <w:rPr>
          <w:b/>
          <w:bCs/>
          <w:i/>
          <w:iCs/>
        </w:rPr>
        <w:t>không</w:t>
      </w:r>
      <w:r w:rsidR="00766ED5" w:rsidRPr="009A2490">
        <w:t xml:space="preserve"> được dùng để điều chế hiđro trong phòng thí nghiệm?</w:t>
      </w:r>
      <w:r w:rsidR="00766ED5" w:rsidRPr="009A2490">
        <w:tab/>
      </w:r>
      <w:r w:rsidR="00766ED5" w:rsidRPr="009A2490">
        <w:rPr>
          <w:b/>
        </w:rPr>
        <w:t>A.</w:t>
      </w:r>
      <w:r w:rsidR="00766ED5" w:rsidRPr="009A2490">
        <w:rPr>
          <w:rFonts w:eastAsia="Cardo"/>
        </w:rPr>
        <w:t xml:space="preserve"> Zn + 2HCl → ZnCl</w:t>
      </w:r>
      <w:r w:rsidR="00766ED5" w:rsidRPr="009A2490">
        <w:rPr>
          <w:vertAlign w:val="subscript"/>
        </w:rPr>
        <w:t>2</w:t>
      </w:r>
      <w:r w:rsidR="00766ED5" w:rsidRPr="009A2490">
        <w:t xml:space="preserve"> + H</w:t>
      </w:r>
      <w:r w:rsidR="00766ED5" w:rsidRPr="009A2490">
        <w:rPr>
          <w:vertAlign w:val="subscript"/>
        </w:rPr>
        <w:t>2</w:t>
      </w:r>
      <w:r w:rsidR="00766ED5" w:rsidRPr="009A2490">
        <w:t>.</w:t>
      </w:r>
      <w:r w:rsidR="00766ED5" w:rsidRPr="009A2490">
        <w:tab/>
      </w:r>
      <w:r w:rsidR="00766ED5" w:rsidRPr="009A2490">
        <w:tab/>
      </w:r>
      <w:r w:rsidR="00766ED5" w:rsidRPr="009A2490">
        <w:tab/>
      </w:r>
      <w:r w:rsidR="00766ED5" w:rsidRPr="009A2490">
        <w:rPr>
          <w:b/>
        </w:rPr>
        <w:t>B.</w:t>
      </w:r>
      <w:r w:rsidR="00766ED5" w:rsidRPr="009A2490">
        <w:t xml:space="preserve"> Fe + H</w:t>
      </w:r>
      <w:r w:rsidR="00766ED5" w:rsidRPr="009A2490">
        <w:rPr>
          <w:vertAlign w:val="subscript"/>
        </w:rPr>
        <w:t>2</w:t>
      </w:r>
      <w:r w:rsidR="00766ED5" w:rsidRPr="009A2490">
        <w:t>SO</w:t>
      </w:r>
      <w:r w:rsidR="00766ED5" w:rsidRPr="009A2490">
        <w:rPr>
          <w:vertAlign w:val="subscript"/>
        </w:rPr>
        <w:t>4</w:t>
      </w:r>
      <w:r w:rsidR="00766ED5" w:rsidRPr="009A2490">
        <w:rPr>
          <w:rFonts w:eastAsia="Cardo"/>
        </w:rPr>
        <w:t xml:space="preserve"> → FeSO</w:t>
      </w:r>
      <w:r w:rsidR="00766ED5" w:rsidRPr="009A2490">
        <w:rPr>
          <w:vertAlign w:val="subscript"/>
        </w:rPr>
        <w:t>4</w:t>
      </w:r>
      <w:r w:rsidR="00766ED5" w:rsidRPr="009A2490">
        <w:t xml:space="preserve"> + H</w:t>
      </w:r>
      <w:r w:rsidR="00766ED5" w:rsidRPr="009A2490">
        <w:rPr>
          <w:vertAlign w:val="subscript"/>
        </w:rPr>
        <w:t>2</w:t>
      </w:r>
      <w:r w:rsidR="00766ED5" w:rsidRPr="009A2490">
        <w:t>.</w:t>
      </w:r>
    </w:p>
    <w:p w14:paraId="5DD05F56" w14:textId="495B771A" w:rsidR="009B5D39" w:rsidRPr="009A2490" w:rsidRDefault="00766ED5" w:rsidP="004D0F04">
      <w:pPr>
        <w:spacing w:line="240" w:lineRule="auto"/>
        <w:jc w:val="both"/>
      </w:pPr>
      <w:r w:rsidRPr="009A2490">
        <w:tab/>
      </w:r>
      <w:r w:rsidRPr="009A2490">
        <w:rPr>
          <w:b/>
        </w:rPr>
        <w:t>C.</w:t>
      </w:r>
      <w:r w:rsidRPr="009A2490">
        <w:t xml:space="preserve"> 2Al + 3H</w:t>
      </w:r>
      <w:r w:rsidRPr="009A2490">
        <w:rPr>
          <w:vertAlign w:val="subscript"/>
        </w:rPr>
        <w:t>2</w:t>
      </w:r>
      <w:r w:rsidRPr="009A2490">
        <w:t>SO</w:t>
      </w:r>
      <w:r w:rsidRPr="009A2490">
        <w:rPr>
          <w:vertAlign w:val="subscript"/>
        </w:rPr>
        <w:t>4</w:t>
      </w:r>
      <w:r w:rsidRPr="009A2490">
        <w:rPr>
          <w:rFonts w:eastAsia="Cardo"/>
        </w:rPr>
        <w:t xml:space="preserve"> → Al</w:t>
      </w:r>
      <w:r w:rsidRPr="009A2490">
        <w:rPr>
          <w:vertAlign w:val="subscript"/>
        </w:rPr>
        <w:t>2</w:t>
      </w:r>
      <w:r w:rsidRPr="009A2490">
        <w:t>(SO</w:t>
      </w:r>
      <w:r w:rsidRPr="009A2490">
        <w:rPr>
          <w:vertAlign w:val="subscript"/>
        </w:rPr>
        <w:t>4</w:t>
      </w:r>
      <w:r w:rsidRPr="009A2490">
        <w:t>)</w:t>
      </w:r>
      <w:r w:rsidRPr="009A2490">
        <w:rPr>
          <w:vertAlign w:val="subscript"/>
        </w:rPr>
        <w:t>3</w:t>
      </w:r>
      <w:r w:rsidRPr="009A2490">
        <w:t xml:space="preserve"> + 3H</w:t>
      </w:r>
      <w:r w:rsidRPr="009A2490">
        <w:rPr>
          <w:vertAlign w:val="subscript"/>
        </w:rPr>
        <w:t>2</w:t>
      </w:r>
      <w:r w:rsidRPr="009A2490">
        <w:t>.</w:t>
      </w:r>
      <w:r w:rsidRPr="009A2490">
        <w:tab/>
      </w:r>
      <w:r w:rsidRPr="009A2490">
        <w:tab/>
      </w:r>
      <w:r w:rsidRPr="009A2490">
        <w:rPr>
          <w:b/>
        </w:rPr>
        <w:t xml:space="preserve">D. </w:t>
      </w:r>
      <w:r w:rsidRPr="009A2490">
        <w:t>2H</w:t>
      </w:r>
      <w:r w:rsidRPr="009A2490">
        <w:rPr>
          <w:vertAlign w:val="subscript"/>
        </w:rPr>
        <w:t>2</w:t>
      </w:r>
      <w:r w:rsidRPr="009A2490">
        <w:rPr>
          <w:rFonts w:eastAsia="Cardo"/>
        </w:rPr>
        <w:t>O →</w:t>
      </w:r>
      <w:r w:rsidR="008A3F3A" w:rsidRPr="009A2490">
        <w:rPr>
          <w:rFonts w:eastAsia="Cardo"/>
        </w:rPr>
        <w:t xml:space="preserve"> </w:t>
      </w:r>
      <w:r w:rsidRPr="009A2490">
        <w:rPr>
          <w:rFonts w:eastAsia="Cardo"/>
        </w:rPr>
        <w:t>2H</w:t>
      </w:r>
      <w:r w:rsidRPr="009A2490">
        <w:rPr>
          <w:vertAlign w:val="subscript"/>
        </w:rPr>
        <w:t>2</w:t>
      </w:r>
      <w:r w:rsidR="008A3F3A" w:rsidRPr="009A2490">
        <w:t xml:space="preserve"> </w:t>
      </w:r>
      <w:r w:rsidRPr="009A2490">
        <w:t>+</w:t>
      </w:r>
      <w:r w:rsidR="008A3F3A" w:rsidRPr="009A2490">
        <w:t xml:space="preserve"> </w:t>
      </w:r>
      <w:r w:rsidRPr="009A2490">
        <w:t>O</w:t>
      </w:r>
      <w:r w:rsidRPr="009A2490">
        <w:rPr>
          <w:vertAlign w:val="subscript"/>
        </w:rPr>
        <w:t>2</w:t>
      </w:r>
      <w:r w:rsidRPr="009A2490">
        <w:t>.</w:t>
      </w:r>
    </w:p>
    <w:p w14:paraId="1DE64794" w14:textId="0D94B26D" w:rsidR="009B5D39" w:rsidRPr="009A2490" w:rsidRDefault="008A3F3A" w:rsidP="004D0F04">
      <w:pPr>
        <w:spacing w:line="240" w:lineRule="auto"/>
      </w:pPr>
      <w:r w:rsidRPr="009A2490">
        <w:rPr>
          <w:b/>
          <w:sz w:val="24"/>
        </w:rPr>
        <w:t xml:space="preserve">Câu 22. </w:t>
      </w:r>
      <w:r w:rsidR="004D0F04" w:rsidRPr="009A2490">
        <w:t>Có ba</w:t>
      </w:r>
      <w:r w:rsidR="00766ED5" w:rsidRPr="009A2490">
        <w:t xml:space="preserve"> lọ bị mất nhãn đựng các khí O</w:t>
      </w:r>
      <w:r w:rsidR="00766ED5" w:rsidRPr="009A2490">
        <w:rPr>
          <w:vertAlign w:val="subscript"/>
        </w:rPr>
        <w:t>2</w:t>
      </w:r>
      <w:r w:rsidR="00766ED5" w:rsidRPr="009A2490">
        <w:t>, CO</w:t>
      </w:r>
      <w:r w:rsidR="00766ED5" w:rsidRPr="009A2490">
        <w:rPr>
          <w:vertAlign w:val="subscript"/>
        </w:rPr>
        <w:t>2</w:t>
      </w:r>
      <w:r w:rsidR="00766ED5" w:rsidRPr="009A2490">
        <w:t>, H</w:t>
      </w:r>
      <w:r w:rsidR="00766ED5" w:rsidRPr="009A2490">
        <w:rPr>
          <w:vertAlign w:val="subscript"/>
        </w:rPr>
        <w:t>2</w:t>
      </w:r>
      <w:r w:rsidR="00766ED5" w:rsidRPr="009A2490">
        <w:t>. Dùng thuố</w:t>
      </w:r>
      <w:r w:rsidR="004D0F04" w:rsidRPr="009A2490">
        <w:t>c thử nào sau đây để nhận biết ba</w:t>
      </w:r>
      <w:r w:rsidR="00766ED5" w:rsidRPr="009A2490">
        <w:t xml:space="preserve"> lọ trên dễ dàng nhất?</w:t>
      </w:r>
    </w:p>
    <w:p w14:paraId="2654AA5F" w14:textId="12530A0F" w:rsidR="009B5D39" w:rsidRPr="009A2490" w:rsidRDefault="00766ED5" w:rsidP="004D0F04">
      <w:pPr>
        <w:spacing w:line="240" w:lineRule="auto"/>
        <w:jc w:val="both"/>
      </w:pPr>
      <w:r w:rsidRPr="009A2490">
        <w:tab/>
      </w:r>
      <w:r w:rsidRPr="009A2490">
        <w:rPr>
          <w:b/>
        </w:rPr>
        <w:t>A.</w:t>
      </w:r>
      <w:r w:rsidRPr="009A2490">
        <w:t xml:space="preserve"> Hơi thở.</w:t>
      </w:r>
      <w:r w:rsidRPr="009A2490">
        <w:tab/>
      </w:r>
      <w:r w:rsidRPr="009A2490">
        <w:tab/>
      </w:r>
      <w:r w:rsidRPr="009A2490">
        <w:tab/>
      </w:r>
      <w:r w:rsidRPr="009A2490">
        <w:tab/>
      </w:r>
      <w:r w:rsidRPr="009A2490">
        <w:tab/>
      </w:r>
      <w:r w:rsidRPr="009A2490">
        <w:rPr>
          <w:b/>
        </w:rPr>
        <w:t>B.</w:t>
      </w:r>
      <w:r w:rsidRPr="009A2490">
        <w:t xml:space="preserve"> Que đóm.</w:t>
      </w:r>
      <w:r w:rsidRPr="009A2490">
        <w:tab/>
      </w:r>
      <w:r w:rsidRPr="009A2490">
        <w:tab/>
      </w:r>
    </w:p>
    <w:p w14:paraId="1918BB6E" w14:textId="3F894120" w:rsidR="009B5D39" w:rsidRPr="009A2490" w:rsidRDefault="00766ED5" w:rsidP="004D0F04">
      <w:pPr>
        <w:spacing w:line="240" w:lineRule="auto"/>
        <w:ind w:firstLine="720"/>
        <w:jc w:val="both"/>
      </w:pPr>
      <w:r w:rsidRPr="009A2490">
        <w:rPr>
          <w:b/>
        </w:rPr>
        <w:t>C.</w:t>
      </w:r>
      <w:r w:rsidRPr="009A2490">
        <w:t xml:space="preserve"> Que đóm </w:t>
      </w:r>
      <w:r w:rsidR="002565BE" w:rsidRPr="009A2490">
        <w:rPr>
          <w:lang w:val="fr-FR"/>
        </w:rPr>
        <w:t>đỏ</w:t>
      </w:r>
      <w:r w:rsidRPr="009A2490">
        <w:t>.</w:t>
      </w:r>
      <w:r w:rsidRPr="009A2490">
        <w:tab/>
      </w:r>
      <w:r w:rsidRPr="009A2490">
        <w:tab/>
      </w:r>
      <w:r w:rsidRPr="009A2490">
        <w:tab/>
      </w:r>
      <w:r w:rsidRPr="009A2490">
        <w:tab/>
      </w:r>
      <w:r w:rsidRPr="009A2490">
        <w:rPr>
          <w:b/>
        </w:rPr>
        <w:t>D.</w:t>
      </w:r>
      <w:r w:rsidRPr="009A2490">
        <w:t xml:space="preserve"> Nước vôi trong.</w:t>
      </w:r>
    </w:p>
    <w:p w14:paraId="64DB3849" w14:textId="16DE045E" w:rsidR="009B5D39" w:rsidRPr="009A2490" w:rsidRDefault="008A3F3A" w:rsidP="004D0F04">
      <w:pPr>
        <w:spacing w:line="240" w:lineRule="auto"/>
      </w:pPr>
      <w:r w:rsidRPr="009A2490">
        <w:rPr>
          <w:b/>
          <w:sz w:val="24"/>
        </w:rPr>
        <w:t xml:space="preserve">Câu 23. </w:t>
      </w:r>
      <w:r w:rsidR="00766ED5" w:rsidRPr="009A2490">
        <w:t xml:space="preserve">Nung nóng </w:t>
      </w:r>
      <w:r w:rsidR="00766ED5" w:rsidRPr="009A2490">
        <w:rPr>
          <w:i/>
        </w:rPr>
        <w:t>x</w:t>
      </w:r>
      <w:r w:rsidR="00766ED5" w:rsidRPr="009A2490">
        <w:t xml:space="preserve"> (gam) hỗn hợp chứa Fe</w:t>
      </w:r>
      <w:r w:rsidR="00766ED5" w:rsidRPr="009A2490">
        <w:rPr>
          <w:vertAlign w:val="subscript"/>
        </w:rPr>
        <w:t>2</w:t>
      </w:r>
      <w:r w:rsidR="00766ED5" w:rsidRPr="009A2490">
        <w:t>O</w:t>
      </w:r>
      <w:r w:rsidR="00766ED5" w:rsidRPr="009A2490">
        <w:rPr>
          <w:vertAlign w:val="subscript"/>
        </w:rPr>
        <w:t>3</w:t>
      </w:r>
      <w:r w:rsidR="00766ED5" w:rsidRPr="009A2490">
        <w:t xml:space="preserve"> và CuO trong bình kín với khí hiđro để khử hoàn toàn lượng oxit trên, thu được 13,4 gam hỗn hợp Fe và Cu, trong đó số mol của sắt là 0,125 mol. Giá trị </w:t>
      </w:r>
      <w:r w:rsidR="00766ED5" w:rsidRPr="009A2490">
        <w:rPr>
          <w:i/>
        </w:rPr>
        <w:t>x</w:t>
      </w:r>
      <w:r w:rsidR="00766ED5" w:rsidRPr="009A2490">
        <w:t xml:space="preserve"> và thể tích khí H</w:t>
      </w:r>
      <w:r w:rsidR="00766ED5" w:rsidRPr="009A2490">
        <w:rPr>
          <w:vertAlign w:val="subscript"/>
        </w:rPr>
        <w:t>2</w:t>
      </w:r>
      <w:r w:rsidR="00766ED5" w:rsidRPr="009A2490">
        <w:t xml:space="preserve"> tham gia là</w:t>
      </w:r>
    </w:p>
    <w:p w14:paraId="490B33BE" w14:textId="77777777" w:rsidR="009B5D39" w:rsidRPr="009A2490" w:rsidRDefault="00766ED5" w:rsidP="004D0F04">
      <w:pPr>
        <w:spacing w:line="240" w:lineRule="auto"/>
        <w:ind w:firstLine="720"/>
        <w:jc w:val="both"/>
      </w:pPr>
      <w:r w:rsidRPr="009A2490">
        <w:rPr>
          <w:b/>
        </w:rPr>
        <w:t>A.</w:t>
      </w:r>
      <w:r w:rsidRPr="009A2490">
        <w:t xml:space="preserve"> 18g ; 6,44 lít.</w:t>
      </w:r>
      <w:r w:rsidRPr="009A2490">
        <w:tab/>
      </w:r>
      <w:r w:rsidRPr="009A2490">
        <w:tab/>
      </w:r>
      <w:r w:rsidRPr="009A2490">
        <w:tab/>
      </w:r>
      <w:r w:rsidRPr="009A2490">
        <w:tab/>
      </w:r>
      <w:r w:rsidRPr="009A2490">
        <w:tab/>
      </w:r>
      <w:r w:rsidRPr="009A2490">
        <w:rPr>
          <w:b/>
        </w:rPr>
        <w:t>B.</w:t>
      </w:r>
      <w:r w:rsidRPr="009A2490">
        <w:t xml:space="preserve"> 18g ; 4,2 lít.</w:t>
      </w:r>
      <w:r w:rsidRPr="009A2490">
        <w:tab/>
      </w:r>
      <w:r w:rsidRPr="009A2490">
        <w:tab/>
      </w:r>
    </w:p>
    <w:p w14:paraId="4DCCD717" w14:textId="77777777" w:rsidR="009B5D39" w:rsidRPr="009A2490" w:rsidRDefault="00766ED5" w:rsidP="004D0F04">
      <w:pPr>
        <w:spacing w:line="240" w:lineRule="auto"/>
        <w:ind w:firstLine="720"/>
        <w:jc w:val="both"/>
      </w:pPr>
      <w:r w:rsidRPr="009A2490">
        <w:rPr>
          <w:b/>
        </w:rPr>
        <w:t>C.</w:t>
      </w:r>
      <w:r w:rsidRPr="009A2490">
        <w:t xml:space="preserve"> 18g ; 2,24 lít.</w:t>
      </w:r>
      <w:r w:rsidRPr="009A2490">
        <w:tab/>
      </w:r>
      <w:r w:rsidRPr="009A2490">
        <w:tab/>
      </w:r>
      <w:r w:rsidRPr="009A2490">
        <w:tab/>
      </w:r>
      <w:r w:rsidRPr="009A2490">
        <w:tab/>
      </w:r>
      <w:r w:rsidRPr="009A2490">
        <w:tab/>
      </w:r>
      <w:r w:rsidRPr="009A2490">
        <w:rPr>
          <w:b/>
        </w:rPr>
        <w:t>D.</w:t>
      </w:r>
      <w:r w:rsidRPr="009A2490">
        <w:t xml:space="preserve"> Kết quả khác.</w:t>
      </w:r>
    </w:p>
    <w:p w14:paraId="466469BE" w14:textId="578B1459" w:rsidR="009B5D39" w:rsidRPr="009A2490" w:rsidRDefault="008A3F3A" w:rsidP="004D0F04">
      <w:pPr>
        <w:spacing w:line="240" w:lineRule="auto"/>
      </w:pPr>
      <w:r w:rsidRPr="009A2490">
        <w:rPr>
          <w:b/>
          <w:sz w:val="24"/>
        </w:rPr>
        <w:t xml:space="preserve">Câu 24. </w:t>
      </w:r>
      <w:r w:rsidR="00766ED5" w:rsidRPr="009A2490">
        <w:t>Cho 0,448 lít khí NH</w:t>
      </w:r>
      <w:r w:rsidR="00766ED5" w:rsidRPr="009A2490">
        <w:rPr>
          <w:vertAlign w:val="subscript"/>
        </w:rPr>
        <w:t>3</w:t>
      </w:r>
      <w:r w:rsidR="00766ED5" w:rsidRPr="009A2490">
        <w:t xml:space="preserve"> (đktc) đi qua ống sứ đựng 16 gam CuO nung nóng, thu được chất rắn X (giả sử phản ứng xảy ra hoàn toàn). Phần trăm khối lượng của Cu trong X là:</w:t>
      </w:r>
      <w:r w:rsidR="00766ED5" w:rsidRPr="009A2490">
        <w:tab/>
      </w:r>
    </w:p>
    <w:p w14:paraId="0D0C5BE3" w14:textId="5239DB41" w:rsidR="00226AA2" w:rsidRPr="00091A60" w:rsidRDefault="00766ED5" w:rsidP="00091A60">
      <w:pPr>
        <w:spacing w:line="240" w:lineRule="auto"/>
        <w:ind w:firstLine="720"/>
        <w:jc w:val="both"/>
      </w:pPr>
      <w:r w:rsidRPr="009A2490">
        <w:rPr>
          <w:b/>
        </w:rPr>
        <w:t>A.</w:t>
      </w:r>
      <w:r w:rsidRPr="009A2490">
        <w:t xml:space="preserve"> 12,37%.</w:t>
      </w:r>
      <w:r w:rsidR="008A3F3A" w:rsidRPr="009A2490">
        <w:tab/>
      </w:r>
      <w:r w:rsidRPr="009A2490">
        <w:tab/>
      </w:r>
      <w:r w:rsidRPr="009A2490">
        <w:rPr>
          <w:b/>
        </w:rPr>
        <w:t>B.</w:t>
      </w:r>
      <w:r w:rsidRPr="009A2490">
        <w:t xml:space="preserve"> 87,63%.</w:t>
      </w:r>
      <w:r w:rsidR="008A3F3A" w:rsidRPr="009A2490">
        <w:tab/>
      </w:r>
      <w:r w:rsidRPr="009A2490">
        <w:tab/>
      </w:r>
      <w:r w:rsidRPr="009A2490">
        <w:rPr>
          <w:b/>
        </w:rPr>
        <w:t>C.</w:t>
      </w:r>
      <w:r w:rsidRPr="009A2490">
        <w:t xml:space="preserve"> 14,12%.</w:t>
      </w:r>
      <w:r w:rsidR="008A3F3A" w:rsidRPr="009A2490">
        <w:tab/>
      </w:r>
      <w:r w:rsidRPr="009A2490">
        <w:tab/>
      </w:r>
      <w:r w:rsidRPr="009A2490">
        <w:rPr>
          <w:b/>
        </w:rPr>
        <w:t>D.</w:t>
      </w:r>
      <w:r w:rsidRPr="009A2490">
        <w:t xml:space="preserve"> 85,88%.</w:t>
      </w:r>
      <w:bookmarkStart w:id="1" w:name="Test"/>
    </w:p>
    <w:p w14:paraId="58818D6A" w14:textId="2F3CF02C" w:rsidR="009B5D39" w:rsidRPr="009A2490" w:rsidRDefault="008A3F3A" w:rsidP="004D0F04">
      <w:pPr>
        <w:spacing w:line="240" w:lineRule="auto"/>
      </w:pPr>
      <w:r w:rsidRPr="009A2490">
        <w:rPr>
          <w:b/>
          <w:sz w:val="24"/>
        </w:rPr>
        <w:lastRenderedPageBreak/>
        <w:t xml:space="preserve">Câu 25. </w:t>
      </w:r>
      <w:r w:rsidR="00766ED5" w:rsidRPr="009A2490">
        <w:t>Cho 4,8 gam kim loại X (thuộc nhóm IIA) tác dụng hết với dung dịch axit clohiđric. Sau phản ứng thu được dung dịch A chứa 19 gam muối. X là:</w:t>
      </w:r>
      <w:r w:rsidR="00766ED5" w:rsidRPr="009A2490">
        <w:tab/>
      </w:r>
    </w:p>
    <w:p w14:paraId="7273FDBE" w14:textId="77777777" w:rsidR="008A3F3A" w:rsidRPr="009A2490" w:rsidRDefault="00766ED5" w:rsidP="004D0F04">
      <w:pPr>
        <w:spacing w:line="240" w:lineRule="auto"/>
        <w:ind w:firstLine="720"/>
        <w:jc w:val="both"/>
      </w:pPr>
      <w:r w:rsidRPr="009A2490">
        <w:rPr>
          <w:b/>
        </w:rPr>
        <w:t>A.</w:t>
      </w:r>
      <w:r w:rsidRPr="009A2490">
        <w:t xml:space="preserve"> Ca.</w:t>
      </w:r>
      <w:r w:rsidRPr="009A2490">
        <w:tab/>
      </w:r>
      <w:r w:rsidRPr="009A2490">
        <w:tab/>
      </w:r>
      <w:r w:rsidRPr="009A2490">
        <w:tab/>
      </w:r>
      <w:r w:rsidRPr="009A2490">
        <w:rPr>
          <w:b/>
        </w:rPr>
        <w:t>B.</w:t>
      </w:r>
      <w:r w:rsidRPr="009A2490">
        <w:t xml:space="preserve"> Ba.</w:t>
      </w:r>
      <w:r w:rsidRPr="009A2490">
        <w:tab/>
      </w:r>
      <w:r w:rsidRPr="009A2490">
        <w:tab/>
      </w:r>
      <w:r w:rsidRPr="009A2490">
        <w:tab/>
      </w:r>
      <w:r w:rsidRPr="009A2490">
        <w:rPr>
          <w:b/>
        </w:rPr>
        <w:t>C.</w:t>
      </w:r>
      <w:r w:rsidRPr="009A2490">
        <w:t xml:space="preserve"> Mg.</w:t>
      </w:r>
      <w:r w:rsidRPr="009A2490">
        <w:tab/>
      </w:r>
      <w:r w:rsidRPr="009A2490">
        <w:tab/>
      </w:r>
      <w:r w:rsidRPr="009A2490">
        <w:rPr>
          <w:b/>
        </w:rPr>
        <w:t>D.</w:t>
      </w:r>
      <w:r w:rsidRPr="009A2490">
        <w:t xml:space="preserve"> Zn.</w:t>
      </w:r>
      <w:bookmarkStart w:id="2" w:name="SoF"/>
      <w:bookmarkEnd w:id="2"/>
    </w:p>
    <w:p w14:paraId="1FF8BE56" w14:textId="77777777" w:rsidR="009A2490" w:rsidRPr="009A2490" w:rsidRDefault="009A2490" w:rsidP="004D0F04">
      <w:pPr>
        <w:spacing w:line="240" w:lineRule="auto"/>
        <w:jc w:val="center"/>
        <w:rPr>
          <w:b/>
        </w:rPr>
      </w:pPr>
    </w:p>
    <w:p w14:paraId="7AA398D2" w14:textId="77777777" w:rsidR="009A2490" w:rsidRPr="009A2490" w:rsidRDefault="009A2490" w:rsidP="004D0F04">
      <w:pPr>
        <w:spacing w:line="240" w:lineRule="auto"/>
        <w:jc w:val="center"/>
        <w:rPr>
          <w:b/>
        </w:rPr>
      </w:pPr>
      <w:r w:rsidRPr="009A2490">
        <w:rPr>
          <w:b/>
        </w:rPr>
        <w:t>Biết NTK</w:t>
      </w:r>
      <w:r w:rsidR="00766ED5" w:rsidRPr="009A2490">
        <w:rPr>
          <w:b/>
        </w:rPr>
        <w:t xml:space="preserve">: H = 1; C = 12; N = 14; O = 16; Na= 23; Mg = 24; Al = 27; P = 31; S = 32; </w:t>
      </w:r>
    </w:p>
    <w:p w14:paraId="609E57EB" w14:textId="712AAEEA" w:rsidR="008A3F3A" w:rsidRPr="009A2490" w:rsidRDefault="00766ED5" w:rsidP="004D0F04">
      <w:pPr>
        <w:spacing w:line="240" w:lineRule="auto"/>
        <w:jc w:val="center"/>
      </w:pPr>
      <w:r w:rsidRPr="009A2490">
        <w:rPr>
          <w:b/>
        </w:rPr>
        <w:t>Cl = 35,5;</w:t>
      </w:r>
      <w:r w:rsidR="008A3F3A" w:rsidRPr="009A2490">
        <w:rPr>
          <w:b/>
        </w:rPr>
        <w:t xml:space="preserve"> </w:t>
      </w:r>
      <w:r w:rsidRPr="009A2490">
        <w:rPr>
          <w:b/>
        </w:rPr>
        <w:t>K = 39; Ca = 40; Mn = 55; Fe = 56;</w:t>
      </w:r>
      <w:r w:rsidR="008A3F3A" w:rsidRPr="009A2490">
        <w:rPr>
          <w:b/>
        </w:rPr>
        <w:t xml:space="preserve"> </w:t>
      </w:r>
      <w:r w:rsidRPr="009A2490">
        <w:rPr>
          <w:b/>
        </w:rPr>
        <w:t>Cu = 64; Zn = 65; As = 75; Ba = 137</w:t>
      </w:r>
    </w:p>
    <w:p w14:paraId="1D6073C9" w14:textId="66DA5290" w:rsidR="009B5D39" w:rsidRPr="009A2490" w:rsidRDefault="00766ED5" w:rsidP="004D0F04">
      <w:pPr>
        <w:spacing w:line="240" w:lineRule="auto"/>
        <w:jc w:val="center"/>
        <w:rPr>
          <w:bCs/>
          <w:i/>
        </w:rPr>
      </w:pPr>
      <w:r w:rsidRPr="009A2490">
        <w:rPr>
          <w:bCs/>
          <w:i/>
        </w:rPr>
        <w:t>---------------------------Hết---------------------------</w:t>
      </w:r>
      <w:bookmarkEnd w:id="1"/>
    </w:p>
    <w:sectPr w:rsidR="009B5D39" w:rsidRPr="009A2490" w:rsidSect="004D0F04">
      <w:pgSz w:w="11909" w:h="16834" w:code="9"/>
      <w:pgMar w:top="1134" w:right="852" w:bottom="1134" w:left="1134"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rdo">
    <w:altName w:val="Calibri"/>
    <w:charset w:val="00"/>
    <w:family w:val="auto"/>
    <w:pitch w:val="default"/>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39"/>
    <w:rsid w:val="00091A60"/>
    <w:rsid w:val="000C612F"/>
    <w:rsid w:val="001501C2"/>
    <w:rsid w:val="00180EBD"/>
    <w:rsid w:val="001E2F2C"/>
    <w:rsid w:val="00226AA2"/>
    <w:rsid w:val="002565BE"/>
    <w:rsid w:val="004D0F04"/>
    <w:rsid w:val="00650FA2"/>
    <w:rsid w:val="0074190F"/>
    <w:rsid w:val="00766ED5"/>
    <w:rsid w:val="008A3F3A"/>
    <w:rsid w:val="009A2490"/>
    <w:rsid w:val="009B5D39"/>
    <w:rsid w:val="00AE3D1B"/>
    <w:rsid w:val="00B04D50"/>
    <w:rsid w:val="00B42EE9"/>
    <w:rsid w:val="00BA64D8"/>
    <w:rsid w:val="00CB6773"/>
    <w:rsid w:val="00DB2FA4"/>
    <w:rsid w:val="00E457A0"/>
    <w:rsid w:val="00FA22D2"/>
    <w:rsid w:val="00FA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F3DF"/>
  <w15:docId w15:val="{A4C62202-849B-4341-AF02-5E12C54A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CB67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41AD-9F36-42E1-8034-1F1616F9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 LE XUAN</dc:creator>
  <cp:lastModifiedBy>pc</cp:lastModifiedBy>
  <cp:revision>9</cp:revision>
  <dcterms:created xsi:type="dcterms:W3CDTF">2020-04-12T03:40:00Z</dcterms:created>
  <dcterms:modified xsi:type="dcterms:W3CDTF">2020-04-12T09:10:00Z</dcterms:modified>
</cp:coreProperties>
</file>