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4B" w:rsidRPr="008E59D6" w:rsidRDefault="00DC6B4B" w:rsidP="00DC6B4B">
      <w:pPr>
        <w:spacing w:before="360"/>
        <w:jc w:val="center"/>
        <w:rPr>
          <w:b/>
          <w:sz w:val="29"/>
          <w:szCs w:val="29"/>
          <w:u w:val="single"/>
          <w:lang w:val="nl-NL"/>
        </w:rPr>
      </w:pPr>
      <w:r w:rsidRPr="008E59D6">
        <w:rPr>
          <w:b/>
          <w:sz w:val="29"/>
          <w:szCs w:val="29"/>
          <w:u w:val="single"/>
          <w:lang w:val="nl-NL"/>
        </w:rPr>
        <w:t xml:space="preserve">ĐỀ KIỂM TRA (TUẦN TỪ </w:t>
      </w:r>
      <w:r>
        <w:rPr>
          <w:b/>
          <w:sz w:val="29"/>
          <w:szCs w:val="29"/>
          <w:u w:val="single"/>
          <w:lang w:val="nl-NL"/>
        </w:rPr>
        <w:t>13</w:t>
      </w:r>
      <w:r w:rsidRPr="008E59D6">
        <w:rPr>
          <w:b/>
          <w:sz w:val="29"/>
          <w:szCs w:val="29"/>
          <w:u w:val="single"/>
          <w:lang w:val="nl-NL"/>
        </w:rPr>
        <w:t>/</w:t>
      </w:r>
      <w:r>
        <w:rPr>
          <w:b/>
          <w:sz w:val="29"/>
          <w:szCs w:val="29"/>
          <w:u w:val="single"/>
          <w:lang w:val="nl-NL"/>
        </w:rPr>
        <w:t>4</w:t>
      </w:r>
      <w:r w:rsidRPr="008E59D6">
        <w:rPr>
          <w:b/>
          <w:sz w:val="29"/>
          <w:szCs w:val="29"/>
          <w:u w:val="single"/>
          <w:lang w:val="nl-NL"/>
        </w:rPr>
        <w:t xml:space="preserve"> – </w:t>
      </w:r>
      <w:r>
        <w:rPr>
          <w:b/>
          <w:sz w:val="29"/>
          <w:szCs w:val="29"/>
          <w:u w:val="single"/>
          <w:lang w:val="nl-NL"/>
        </w:rPr>
        <w:t>1</w:t>
      </w:r>
      <w:r>
        <w:rPr>
          <w:b/>
          <w:sz w:val="29"/>
          <w:szCs w:val="29"/>
          <w:u w:val="single"/>
          <w:lang w:val="nl-NL"/>
        </w:rPr>
        <w:t>9</w:t>
      </w:r>
      <w:r w:rsidRPr="008E59D6">
        <w:rPr>
          <w:b/>
          <w:sz w:val="29"/>
          <w:szCs w:val="29"/>
          <w:u w:val="single"/>
          <w:lang w:val="nl-NL"/>
        </w:rPr>
        <w:t>/4/2020)</w:t>
      </w:r>
    </w:p>
    <w:p w:rsidR="005C146E" w:rsidRDefault="005C146E"/>
    <w:p w:rsidR="00031780" w:rsidRPr="00244C49" w:rsidRDefault="00031780" w:rsidP="00757F6A">
      <w:pPr>
        <w:widowControl w:val="0"/>
        <w:spacing w:before="40" w:after="20" w:line="276" w:lineRule="auto"/>
        <w:ind w:left="284" w:hanging="284"/>
        <w:jc w:val="both"/>
        <w:rPr>
          <w:i/>
          <w:sz w:val="24"/>
          <w:szCs w:val="24"/>
        </w:rPr>
      </w:pPr>
      <w:r w:rsidRPr="00244C49">
        <w:rPr>
          <w:b/>
          <w:sz w:val="24"/>
          <w:szCs w:val="24"/>
        </w:rPr>
        <w:t>Bài 1.</w:t>
      </w:r>
      <w:r w:rsidRPr="00244C49">
        <w:rPr>
          <w:sz w:val="24"/>
          <w:szCs w:val="24"/>
        </w:rPr>
        <w:t xml:space="preserve"> </w:t>
      </w:r>
      <w:r w:rsidRPr="00244C49">
        <w:rPr>
          <w:i/>
          <w:sz w:val="24"/>
          <w:szCs w:val="24"/>
        </w:rPr>
        <w:t>(2 điểm )</w:t>
      </w:r>
    </w:p>
    <w:p w:rsidR="00031780" w:rsidRPr="00244C49" w:rsidRDefault="00031780" w:rsidP="00757F6A">
      <w:pPr>
        <w:spacing w:line="276" w:lineRule="auto"/>
        <w:rPr>
          <w:sz w:val="24"/>
          <w:szCs w:val="24"/>
        </w:rPr>
      </w:pPr>
      <w:r w:rsidRPr="00244C49">
        <w:rPr>
          <w:b/>
          <w:sz w:val="24"/>
          <w:szCs w:val="24"/>
        </w:rPr>
        <w:tab/>
      </w:r>
      <w:r w:rsidRPr="00244C49">
        <w:rPr>
          <w:sz w:val="24"/>
          <w:szCs w:val="24"/>
        </w:rPr>
        <w:t xml:space="preserve">Với </w:t>
      </w:r>
      <w:r w:rsidR="003D68D4" w:rsidRPr="003D68D4">
        <w:rPr>
          <w:position w:val="-10"/>
          <w:sz w:val="24"/>
          <w:szCs w:val="24"/>
        </w:rPr>
        <w:object w:dxaOrig="11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16.3pt" o:ole="">
            <v:imagedata r:id="rId7" o:title=""/>
          </v:shape>
          <o:OLEObject Type="Embed" ProgID="Equation.DSMT4" ShapeID="_x0000_i1025" DrawAspect="Content" ObjectID="_1648211555" r:id="rId8"/>
        </w:object>
      </w:r>
      <w:r w:rsidRPr="00244C49">
        <w:rPr>
          <w:sz w:val="24"/>
          <w:szCs w:val="24"/>
        </w:rPr>
        <w:t xml:space="preserve">, </w:t>
      </w:r>
      <w:r w:rsidRPr="00244C49">
        <w:rPr>
          <w:iCs/>
          <w:sz w:val="24"/>
          <w:szCs w:val="24"/>
        </w:rPr>
        <w:t>cho hai biểu thức:</w:t>
      </w:r>
      <w:r w:rsidRPr="00244C49">
        <w:rPr>
          <w:b/>
          <w:bCs/>
          <w:iCs/>
          <w:sz w:val="24"/>
          <w:szCs w:val="24"/>
        </w:rPr>
        <w:t xml:space="preserve"> </w:t>
      </w:r>
      <w:r w:rsidRPr="00244C49">
        <w:rPr>
          <w:iCs/>
          <w:sz w:val="24"/>
          <w:szCs w:val="24"/>
        </w:rPr>
        <w:t xml:space="preserve"> </w:t>
      </w:r>
      <w:r w:rsidR="003D68D4" w:rsidRPr="003D68D4">
        <w:rPr>
          <w:iCs/>
          <w:position w:val="-30"/>
          <w:sz w:val="24"/>
          <w:szCs w:val="24"/>
        </w:rPr>
        <w:object w:dxaOrig="2240" w:dyaOrig="720">
          <v:shape id="_x0000_i1026" type="#_x0000_t75" style="width:112.1pt;height:36pt" o:ole="">
            <v:imagedata r:id="rId9" o:title=""/>
          </v:shape>
          <o:OLEObject Type="Embed" ProgID="Equation.DSMT4" ShapeID="_x0000_i1026" DrawAspect="Content" ObjectID="_1648211556" r:id="rId10"/>
        </w:object>
      </w:r>
      <w:r w:rsidRPr="00244C49">
        <w:rPr>
          <w:iCs/>
          <w:sz w:val="24"/>
          <w:szCs w:val="24"/>
        </w:rPr>
        <w:t xml:space="preserve"> và </w:t>
      </w:r>
      <w:r w:rsidR="003D68D4" w:rsidRPr="003D68D4">
        <w:rPr>
          <w:iCs/>
          <w:position w:val="-28"/>
          <w:sz w:val="24"/>
          <w:szCs w:val="24"/>
        </w:rPr>
        <w:object w:dxaOrig="1579" w:dyaOrig="720">
          <v:shape id="_x0000_i1027" type="#_x0000_t75" style="width:78.8pt;height:36pt" o:ole="">
            <v:imagedata r:id="rId11" o:title=""/>
          </v:shape>
          <o:OLEObject Type="Embed" ProgID="Equation.DSMT4" ShapeID="_x0000_i1027" DrawAspect="Content" ObjectID="_1648211557" r:id="rId12"/>
        </w:object>
      </w:r>
      <w:r w:rsidRPr="00244C49">
        <w:rPr>
          <w:sz w:val="24"/>
          <w:szCs w:val="24"/>
        </w:rPr>
        <w:t xml:space="preserve"> </w:t>
      </w:r>
    </w:p>
    <w:p w:rsidR="00031780" w:rsidRPr="00244C49" w:rsidRDefault="00031780" w:rsidP="00757F6A">
      <w:pPr>
        <w:widowControl w:val="0"/>
        <w:spacing w:before="20" w:after="20" w:line="276" w:lineRule="auto"/>
        <w:ind w:firstLine="700"/>
        <w:jc w:val="both"/>
        <w:rPr>
          <w:iCs/>
          <w:sz w:val="24"/>
          <w:szCs w:val="24"/>
        </w:rPr>
      </w:pPr>
      <w:r w:rsidRPr="00244C49">
        <w:rPr>
          <w:iCs/>
          <w:sz w:val="24"/>
          <w:szCs w:val="24"/>
        </w:rPr>
        <w:t xml:space="preserve"> a) Tính giá trị của biểu thức B với a = 9.</w:t>
      </w:r>
    </w:p>
    <w:p w:rsidR="00031780" w:rsidRPr="00244C49" w:rsidRDefault="00031780" w:rsidP="00757F6A">
      <w:pPr>
        <w:widowControl w:val="0"/>
        <w:spacing w:before="20" w:after="20" w:line="276" w:lineRule="auto"/>
        <w:ind w:firstLine="700"/>
        <w:jc w:val="both"/>
        <w:rPr>
          <w:iCs/>
          <w:sz w:val="24"/>
          <w:szCs w:val="24"/>
        </w:rPr>
      </w:pPr>
      <w:r w:rsidRPr="00244C49">
        <w:rPr>
          <w:iCs/>
          <w:sz w:val="24"/>
          <w:szCs w:val="24"/>
        </w:rPr>
        <w:t xml:space="preserve"> b) Rút gọn biểu thức </w:t>
      </w:r>
      <w:r w:rsidR="003D68D4" w:rsidRPr="003D68D4">
        <w:rPr>
          <w:iCs/>
          <w:position w:val="-24"/>
          <w:sz w:val="24"/>
          <w:szCs w:val="24"/>
        </w:rPr>
        <w:object w:dxaOrig="740" w:dyaOrig="620">
          <v:shape id="_x0000_i1028" type="#_x0000_t75" style="width:36.7pt;height:31.25pt" o:ole="">
            <v:imagedata r:id="rId13" o:title=""/>
          </v:shape>
          <o:OLEObject Type="Embed" ProgID="Equation.DSMT4" ShapeID="_x0000_i1028" DrawAspect="Content" ObjectID="_1648211558" r:id="rId14"/>
        </w:object>
      </w:r>
    </w:p>
    <w:p w:rsidR="00031780" w:rsidRPr="00244C49" w:rsidRDefault="00031780" w:rsidP="00757F6A">
      <w:pPr>
        <w:widowControl w:val="0"/>
        <w:spacing w:before="20" w:after="20" w:line="276" w:lineRule="auto"/>
        <w:ind w:firstLine="700"/>
        <w:jc w:val="both"/>
        <w:rPr>
          <w:iCs/>
          <w:sz w:val="24"/>
          <w:szCs w:val="24"/>
        </w:rPr>
      </w:pPr>
      <w:r w:rsidRPr="00244C49">
        <w:rPr>
          <w:iCs/>
          <w:sz w:val="24"/>
          <w:szCs w:val="24"/>
        </w:rPr>
        <w:t xml:space="preserve"> c) Chứng minh </w:t>
      </w:r>
      <w:r w:rsidR="003D68D4" w:rsidRPr="003D68D4">
        <w:rPr>
          <w:iCs/>
          <w:position w:val="-6"/>
          <w:sz w:val="24"/>
          <w:szCs w:val="24"/>
        </w:rPr>
        <w:object w:dxaOrig="620" w:dyaOrig="279">
          <v:shape id="_x0000_i1029" type="#_x0000_t75" style="width:31.25pt;height:14.25pt" o:ole="">
            <v:imagedata r:id="rId15" o:title=""/>
          </v:shape>
          <o:OLEObject Type="Embed" ProgID="Equation.DSMT4" ShapeID="_x0000_i1029" DrawAspect="Content" ObjectID="_1648211559" r:id="rId16"/>
        </w:object>
      </w:r>
      <w:r w:rsidRPr="00244C49">
        <w:rPr>
          <w:iCs/>
          <w:sz w:val="24"/>
          <w:szCs w:val="24"/>
        </w:rPr>
        <w:t xml:space="preserve"> </w:t>
      </w:r>
    </w:p>
    <w:p w:rsidR="00031780" w:rsidRPr="00244C49" w:rsidRDefault="00031780" w:rsidP="00757F6A">
      <w:pPr>
        <w:spacing w:before="60" w:after="60" w:line="276" w:lineRule="auto"/>
        <w:jc w:val="both"/>
        <w:rPr>
          <w:i/>
          <w:sz w:val="24"/>
          <w:szCs w:val="24"/>
        </w:rPr>
      </w:pPr>
      <w:r w:rsidRPr="00244C49">
        <w:rPr>
          <w:b/>
          <w:sz w:val="24"/>
          <w:szCs w:val="24"/>
        </w:rPr>
        <w:t>Bài 2.</w:t>
      </w:r>
      <w:r w:rsidRPr="00244C49">
        <w:rPr>
          <w:i/>
          <w:sz w:val="24"/>
          <w:szCs w:val="24"/>
        </w:rPr>
        <w:t xml:space="preserve"> (2</w:t>
      </w:r>
      <w:r w:rsidR="004E2D36" w:rsidRPr="00244C49">
        <w:rPr>
          <w:i/>
          <w:sz w:val="24"/>
          <w:szCs w:val="24"/>
        </w:rPr>
        <w:t>,5</w:t>
      </w:r>
      <w:r w:rsidRPr="00244C49">
        <w:rPr>
          <w:i/>
          <w:sz w:val="24"/>
          <w:szCs w:val="24"/>
        </w:rPr>
        <w:t xml:space="preserve"> điểm). </w:t>
      </w:r>
    </w:p>
    <w:p w:rsidR="00031780" w:rsidRPr="00244C49" w:rsidRDefault="00031780" w:rsidP="00757F6A">
      <w:pPr>
        <w:spacing w:before="40" w:after="40" w:line="276" w:lineRule="auto"/>
        <w:jc w:val="both"/>
        <w:rPr>
          <w:sz w:val="24"/>
          <w:szCs w:val="24"/>
        </w:rPr>
      </w:pPr>
      <w:r w:rsidRPr="00244C49">
        <w:rPr>
          <w:sz w:val="24"/>
          <w:szCs w:val="24"/>
        </w:rPr>
        <w:t xml:space="preserve">        </w:t>
      </w:r>
      <w:r w:rsidR="004E2D36" w:rsidRPr="00244C49">
        <w:rPr>
          <w:sz w:val="24"/>
          <w:szCs w:val="24"/>
        </w:rPr>
        <w:tab/>
        <w:t xml:space="preserve">a) </w:t>
      </w:r>
      <w:r w:rsidR="004E2D36" w:rsidRPr="005D4238">
        <w:rPr>
          <w:i/>
          <w:sz w:val="24"/>
          <w:szCs w:val="24"/>
        </w:rPr>
        <w:t>Giải bài toán bằng cách lập phương trình hoặc hệ phương trình</w:t>
      </w:r>
      <w:r w:rsidR="004E2D36" w:rsidRPr="00244C49">
        <w:rPr>
          <w:sz w:val="24"/>
          <w:szCs w:val="24"/>
        </w:rPr>
        <w:t>:</w:t>
      </w:r>
      <w:r w:rsidR="004E2D36" w:rsidRPr="00244C49">
        <w:rPr>
          <w:i/>
          <w:sz w:val="24"/>
          <w:szCs w:val="24"/>
        </w:rPr>
        <w:t xml:space="preserve"> </w:t>
      </w:r>
      <w:r w:rsidRPr="00244C49">
        <w:rPr>
          <w:sz w:val="24"/>
          <w:szCs w:val="24"/>
        </w:rPr>
        <w:t>Tính các kích thước của một hình chữ nhật có diện tích bằng 40cm</w:t>
      </w:r>
      <w:r w:rsidRPr="00244C49">
        <w:rPr>
          <w:sz w:val="24"/>
          <w:szCs w:val="24"/>
          <w:vertAlign w:val="superscript"/>
        </w:rPr>
        <w:t>2</w:t>
      </w:r>
      <w:r w:rsidRPr="00244C49">
        <w:rPr>
          <w:sz w:val="24"/>
          <w:szCs w:val="24"/>
        </w:rPr>
        <w:t>. Biết rằng nếu tăng mỗi kích thước của nó thêm 3 cm thì diện tích của hình chữ nhật đó tăng thêm 48 cm</w:t>
      </w:r>
      <w:r w:rsidRPr="00244C49">
        <w:rPr>
          <w:sz w:val="24"/>
          <w:szCs w:val="24"/>
          <w:vertAlign w:val="superscript"/>
        </w:rPr>
        <w:t>2</w:t>
      </w:r>
      <w:r w:rsidRPr="00244C49">
        <w:rPr>
          <w:sz w:val="24"/>
          <w:szCs w:val="24"/>
        </w:rPr>
        <w:t>.</w:t>
      </w:r>
    </w:p>
    <w:p w:rsidR="004E2D36" w:rsidRPr="00271DC0" w:rsidRDefault="004E2D36" w:rsidP="00271DC0">
      <w:pPr>
        <w:ind w:firstLine="720"/>
        <w:rPr>
          <w:sz w:val="24"/>
          <w:szCs w:val="24"/>
        </w:rPr>
      </w:pPr>
      <w:r w:rsidRPr="00271DC0">
        <w:rPr>
          <w:sz w:val="24"/>
          <w:szCs w:val="24"/>
        </w:rPr>
        <w:t xml:space="preserve">b) </w:t>
      </w:r>
      <w:r w:rsidR="00271DC0" w:rsidRPr="00271DC0">
        <w:rPr>
          <w:sz w:val="24"/>
          <w:szCs w:val="24"/>
        </w:rPr>
        <w:t>Người ta định dùng tôn để làm một chiếc thùng đựng nước dạng hình trụ có bán kính đáy là 15cm và chiều cao 25cm. Tính diện tích tôn cần dùng để làm thùng (không kể diện tích các chỗ ghép)</w:t>
      </w:r>
      <w:r w:rsidR="00271DC0">
        <w:rPr>
          <w:sz w:val="24"/>
          <w:szCs w:val="24"/>
        </w:rPr>
        <w:t>.</w:t>
      </w:r>
    </w:p>
    <w:p w:rsidR="00167D2A" w:rsidRDefault="00031780" w:rsidP="00757F6A">
      <w:pPr>
        <w:spacing w:before="60" w:after="60" w:line="276" w:lineRule="auto"/>
        <w:jc w:val="both"/>
        <w:rPr>
          <w:sz w:val="24"/>
          <w:szCs w:val="24"/>
        </w:rPr>
      </w:pPr>
      <w:r w:rsidRPr="00244C49">
        <w:rPr>
          <w:b/>
          <w:sz w:val="24"/>
          <w:szCs w:val="24"/>
        </w:rPr>
        <w:t>Bài 3.</w:t>
      </w:r>
      <w:r w:rsidRPr="00244C49">
        <w:rPr>
          <w:sz w:val="24"/>
          <w:szCs w:val="24"/>
        </w:rPr>
        <w:t xml:space="preserve"> </w:t>
      </w:r>
      <w:r w:rsidRPr="00244C49">
        <w:rPr>
          <w:i/>
          <w:sz w:val="24"/>
          <w:szCs w:val="24"/>
        </w:rPr>
        <w:t>(</w:t>
      </w:r>
      <w:r w:rsidR="008E13B2">
        <w:rPr>
          <w:i/>
          <w:sz w:val="24"/>
          <w:szCs w:val="24"/>
        </w:rPr>
        <w:t>1,5</w:t>
      </w:r>
      <w:r w:rsidRPr="00244C49">
        <w:rPr>
          <w:i/>
          <w:sz w:val="24"/>
          <w:szCs w:val="24"/>
        </w:rPr>
        <w:t xml:space="preserve"> điểm)</w:t>
      </w:r>
      <w:r w:rsidRPr="00244C49">
        <w:rPr>
          <w:sz w:val="24"/>
          <w:szCs w:val="24"/>
        </w:rPr>
        <w:t>.</w:t>
      </w:r>
      <w:r w:rsidR="004E2D36" w:rsidRPr="00244C49">
        <w:rPr>
          <w:sz w:val="24"/>
          <w:szCs w:val="24"/>
        </w:rPr>
        <w:t xml:space="preserve"> </w:t>
      </w:r>
    </w:p>
    <w:p w:rsidR="00031780" w:rsidRPr="00244C49" w:rsidRDefault="00031780" w:rsidP="00757F6A">
      <w:pPr>
        <w:spacing w:before="60" w:after="60" w:line="276" w:lineRule="auto"/>
        <w:ind w:firstLine="720"/>
        <w:jc w:val="both"/>
        <w:rPr>
          <w:sz w:val="24"/>
          <w:szCs w:val="24"/>
        </w:rPr>
      </w:pPr>
      <w:r w:rsidRPr="00244C49">
        <w:rPr>
          <w:sz w:val="24"/>
          <w:szCs w:val="24"/>
          <w:lang w:val="es-ES"/>
        </w:rPr>
        <w:t>Cho parabol (P)</w:t>
      </w:r>
      <w:r w:rsidR="00177049" w:rsidRPr="00244C49">
        <w:rPr>
          <w:sz w:val="24"/>
          <w:szCs w:val="24"/>
          <w:lang w:val="es-ES"/>
        </w:rPr>
        <w:t>:</w:t>
      </w:r>
      <w:r w:rsidR="003D68D4" w:rsidRPr="003D68D4">
        <w:rPr>
          <w:position w:val="-10"/>
          <w:sz w:val="24"/>
          <w:szCs w:val="24"/>
          <w:lang w:val="es-ES"/>
        </w:rPr>
        <w:object w:dxaOrig="700" w:dyaOrig="360">
          <v:shape id="_x0000_i1030" type="#_x0000_t75" style="width:35.3pt;height:18.35pt" o:ole="">
            <v:imagedata r:id="rId17" o:title=""/>
          </v:shape>
          <o:OLEObject Type="Embed" ProgID="Equation.DSMT4" ShapeID="_x0000_i1030" DrawAspect="Content" ObjectID="_1648211560" r:id="rId18"/>
        </w:object>
      </w:r>
      <w:r w:rsidR="005D4238">
        <w:rPr>
          <w:sz w:val="24"/>
          <w:szCs w:val="24"/>
          <w:lang w:val="es-ES"/>
        </w:rPr>
        <w:t xml:space="preserve">và </w:t>
      </w:r>
      <w:r w:rsidRPr="00244C49">
        <w:rPr>
          <w:sz w:val="24"/>
          <w:szCs w:val="24"/>
          <w:lang w:val="es-ES"/>
        </w:rPr>
        <w:t>đường thẳng (d):</w:t>
      </w:r>
      <w:r w:rsidR="003D68D4" w:rsidRPr="003D68D4">
        <w:rPr>
          <w:position w:val="-10"/>
          <w:sz w:val="24"/>
          <w:szCs w:val="24"/>
          <w:lang w:val="es-ES"/>
        </w:rPr>
        <w:object w:dxaOrig="1219" w:dyaOrig="320">
          <v:shape id="_x0000_i1031" type="#_x0000_t75" style="width:61.15pt;height:16.3pt" o:ole="">
            <v:imagedata r:id="rId19" o:title=""/>
          </v:shape>
          <o:OLEObject Type="Embed" ProgID="Equation.DSMT4" ShapeID="_x0000_i1031" DrawAspect="Content" ObjectID="_1648211561" r:id="rId20"/>
        </w:object>
      </w:r>
      <w:r w:rsidRPr="00244C49">
        <w:rPr>
          <w:sz w:val="24"/>
          <w:szCs w:val="24"/>
          <w:lang w:val="es-ES"/>
        </w:rPr>
        <w:t xml:space="preserve"> </w:t>
      </w:r>
    </w:p>
    <w:p w:rsidR="00031780" w:rsidRPr="00244C49" w:rsidRDefault="00031780" w:rsidP="00757F6A">
      <w:pPr>
        <w:spacing w:before="40" w:after="40" w:line="276" w:lineRule="auto"/>
        <w:jc w:val="both"/>
        <w:rPr>
          <w:color w:val="FF0000"/>
          <w:sz w:val="24"/>
          <w:szCs w:val="24"/>
          <w:lang w:val="es-ES"/>
        </w:rPr>
      </w:pPr>
      <w:r w:rsidRPr="00244C49">
        <w:rPr>
          <w:sz w:val="24"/>
          <w:szCs w:val="24"/>
          <w:lang w:val="es-ES"/>
        </w:rPr>
        <w:t xml:space="preserve">         a) Chứng minh rằng với mọi giá trị của m thì đường thẳng (d) luôn cắt parabol (P) tại  hai điểm phân biệt</w:t>
      </w:r>
      <w:r w:rsidR="003D68D4" w:rsidRPr="003D68D4">
        <w:rPr>
          <w:position w:val="-12"/>
          <w:sz w:val="24"/>
          <w:szCs w:val="24"/>
          <w:lang w:val="es-ES"/>
        </w:rPr>
        <w:object w:dxaOrig="1820" w:dyaOrig="360">
          <v:shape id="_x0000_i1032" type="#_x0000_t75" style="width:91pt;height:18.35pt" o:ole="">
            <v:imagedata r:id="rId21" o:title=""/>
          </v:shape>
          <o:OLEObject Type="Embed" ProgID="Equation.DSMT4" ShapeID="_x0000_i1032" DrawAspect="Content" ObjectID="_1648211562" r:id="rId22"/>
        </w:object>
      </w:r>
      <w:r w:rsidRPr="00244C49">
        <w:rPr>
          <w:sz w:val="24"/>
          <w:szCs w:val="24"/>
          <w:lang w:val="es-ES"/>
        </w:rPr>
        <w:t>.</w:t>
      </w:r>
    </w:p>
    <w:p w:rsidR="00031780" w:rsidRDefault="00031780" w:rsidP="00757F6A">
      <w:pPr>
        <w:spacing w:before="40" w:after="40" w:line="276" w:lineRule="auto"/>
        <w:jc w:val="both"/>
        <w:rPr>
          <w:sz w:val="24"/>
          <w:szCs w:val="24"/>
          <w:lang w:val="es-ES"/>
        </w:rPr>
      </w:pPr>
      <w:r w:rsidRPr="00244C49">
        <w:rPr>
          <w:sz w:val="24"/>
          <w:szCs w:val="24"/>
          <w:lang w:val="es-ES"/>
        </w:rPr>
        <w:t xml:space="preserve">         b)</w:t>
      </w:r>
      <w:r w:rsidR="00167D2A">
        <w:rPr>
          <w:sz w:val="24"/>
          <w:szCs w:val="24"/>
          <w:lang w:val="es-ES"/>
        </w:rPr>
        <w:t xml:space="preserve"> Tìm giá trị của m để biểu thức</w:t>
      </w:r>
      <w:r w:rsidRPr="00244C49">
        <w:rPr>
          <w:sz w:val="24"/>
          <w:szCs w:val="24"/>
          <w:lang w:val="es-ES"/>
        </w:rPr>
        <w:t xml:space="preserve"> </w:t>
      </w:r>
      <w:r w:rsidR="003D68D4" w:rsidRPr="003D68D4">
        <w:rPr>
          <w:position w:val="-12"/>
          <w:sz w:val="24"/>
          <w:szCs w:val="24"/>
          <w:lang w:val="es-ES"/>
        </w:rPr>
        <w:object w:dxaOrig="1719" w:dyaOrig="360">
          <v:shape id="_x0000_i1033" type="#_x0000_t75" style="width:86.25pt;height:18.35pt" o:ole="">
            <v:imagedata r:id="rId23" o:title=""/>
          </v:shape>
          <o:OLEObject Type="Embed" ProgID="Equation.DSMT4" ShapeID="_x0000_i1033" DrawAspect="Content" ObjectID="_1648211563" r:id="rId24"/>
        </w:object>
      </w:r>
      <w:r w:rsidRPr="00244C49">
        <w:rPr>
          <w:sz w:val="24"/>
          <w:szCs w:val="24"/>
          <w:lang w:val="es-ES"/>
        </w:rPr>
        <w:t xml:space="preserve"> đạt giá trị nhỏ nhất. </w:t>
      </w:r>
      <w:r w:rsidR="00167D2A">
        <w:rPr>
          <w:sz w:val="24"/>
          <w:szCs w:val="24"/>
          <w:lang w:val="es-ES"/>
        </w:rPr>
        <w:t>Tìm</w:t>
      </w:r>
      <w:r w:rsidRPr="00244C49">
        <w:rPr>
          <w:sz w:val="24"/>
          <w:szCs w:val="24"/>
          <w:lang w:val="es-ES"/>
        </w:rPr>
        <w:t xml:space="preserve"> giá trị nhỏ nhất đó.</w:t>
      </w:r>
    </w:p>
    <w:p w:rsidR="009E07D5" w:rsidRPr="00990685" w:rsidRDefault="00031780" w:rsidP="00757F6A">
      <w:pPr>
        <w:spacing w:line="276" w:lineRule="auto"/>
        <w:ind w:left="1134" w:hanging="1134"/>
        <w:jc w:val="both"/>
        <w:rPr>
          <w:sz w:val="24"/>
          <w:szCs w:val="24"/>
        </w:rPr>
      </w:pPr>
      <w:r w:rsidRPr="00244C49">
        <w:rPr>
          <w:b/>
          <w:sz w:val="24"/>
          <w:szCs w:val="24"/>
        </w:rPr>
        <w:t>Bài 4.</w:t>
      </w:r>
      <w:r w:rsidRPr="00244C49">
        <w:rPr>
          <w:i/>
          <w:sz w:val="24"/>
          <w:szCs w:val="24"/>
        </w:rPr>
        <w:t xml:space="preserve"> </w:t>
      </w:r>
      <w:r w:rsidR="009E07D5" w:rsidRPr="00990685">
        <w:rPr>
          <w:sz w:val="24"/>
          <w:szCs w:val="24"/>
          <w:lang w:val="vi-VN"/>
        </w:rPr>
        <w:t>(3,5</w:t>
      </w:r>
      <w:r w:rsidR="009E07D5" w:rsidRPr="00990685">
        <w:rPr>
          <w:i/>
          <w:iCs/>
          <w:sz w:val="24"/>
          <w:szCs w:val="24"/>
          <w:lang w:val="vi-VN"/>
        </w:rPr>
        <w:t xml:space="preserve"> điểm</w:t>
      </w:r>
      <w:r w:rsidR="009E07D5" w:rsidRPr="00990685">
        <w:rPr>
          <w:sz w:val="24"/>
          <w:szCs w:val="24"/>
          <w:lang w:val="vi-VN"/>
        </w:rPr>
        <w:t xml:space="preserve">). </w:t>
      </w:r>
    </w:p>
    <w:p w:rsidR="009E07D5" w:rsidRPr="00990685" w:rsidRDefault="009E07D5" w:rsidP="00757F6A">
      <w:pPr>
        <w:spacing w:line="276" w:lineRule="auto"/>
        <w:ind w:firstLine="720"/>
        <w:jc w:val="both"/>
        <w:rPr>
          <w:sz w:val="24"/>
          <w:szCs w:val="24"/>
          <w:lang w:val="pt-BR"/>
        </w:rPr>
      </w:pPr>
      <w:r w:rsidRPr="00990685">
        <w:rPr>
          <w:sz w:val="24"/>
          <w:szCs w:val="24"/>
          <w:lang w:val="pt-BR"/>
        </w:rPr>
        <w:t xml:space="preserve">Cho tam giác </w:t>
      </w:r>
      <w:r w:rsidR="003D68D4" w:rsidRPr="003D68D4">
        <w:rPr>
          <w:position w:val="-6"/>
          <w:sz w:val="24"/>
          <w:szCs w:val="24"/>
          <w:lang w:val="pt-BR"/>
        </w:rPr>
        <w:object w:dxaOrig="560" w:dyaOrig="279">
          <v:shape id="_x0000_i1034" type="#_x0000_t75" style="width:27.85pt;height:14.25pt" o:ole="">
            <v:imagedata r:id="rId25" o:title=""/>
          </v:shape>
          <o:OLEObject Type="Embed" ProgID="Equation.DSMT4" ShapeID="_x0000_i1034" DrawAspect="Content" ObjectID="_1648211564" r:id="rId26"/>
        </w:object>
      </w:r>
      <w:r w:rsidRPr="00990685">
        <w:rPr>
          <w:sz w:val="24"/>
          <w:szCs w:val="24"/>
        </w:rPr>
        <w:t xml:space="preserve"> nhọn, nội tiếp </w:t>
      </w:r>
      <w:r w:rsidRPr="00990685">
        <w:rPr>
          <w:sz w:val="24"/>
          <w:szCs w:val="24"/>
          <w:lang w:val="pt-BR"/>
        </w:rPr>
        <w:t xml:space="preserve">đường tròn </w:t>
      </w:r>
      <w:r w:rsidR="003D68D4" w:rsidRPr="003D68D4">
        <w:rPr>
          <w:position w:val="-14"/>
          <w:sz w:val="24"/>
          <w:szCs w:val="24"/>
          <w:lang w:val="pt-BR"/>
        </w:rPr>
        <w:object w:dxaOrig="499" w:dyaOrig="400">
          <v:shape id="_x0000_i1035" type="#_x0000_t75" style="width:25.15pt;height:19.7pt" o:ole="">
            <v:imagedata r:id="rId27" o:title=""/>
          </v:shape>
          <o:OLEObject Type="Embed" ProgID="Equation.DSMT4" ShapeID="_x0000_i1035" DrawAspect="Content" ObjectID="_1648211565" r:id="rId28"/>
        </w:object>
      </w:r>
      <w:r w:rsidRPr="00990685">
        <w:rPr>
          <w:sz w:val="24"/>
          <w:szCs w:val="24"/>
          <w:lang w:val="pt-BR"/>
        </w:rPr>
        <w:t xml:space="preserve"> Ba đường cao </w:t>
      </w:r>
      <w:r w:rsidR="003D68D4" w:rsidRPr="003D68D4">
        <w:rPr>
          <w:position w:val="-10"/>
          <w:sz w:val="24"/>
          <w:szCs w:val="24"/>
          <w:lang w:val="pt-BR"/>
        </w:rPr>
        <w:object w:dxaOrig="1240" w:dyaOrig="320">
          <v:shape id="_x0000_i1036" type="#_x0000_t75" style="width:61.8pt;height:16.3pt" o:ole="">
            <v:imagedata r:id="rId29" o:title=""/>
          </v:shape>
          <o:OLEObject Type="Embed" ProgID="Equation.DSMT4" ShapeID="_x0000_i1036" DrawAspect="Content" ObjectID="_1648211566" r:id="rId30"/>
        </w:object>
      </w:r>
      <w:r w:rsidRPr="00990685">
        <w:rPr>
          <w:sz w:val="24"/>
          <w:szCs w:val="24"/>
        </w:rPr>
        <w:t xml:space="preserve"> của tam giác </w:t>
      </w:r>
      <w:r w:rsidR="003D68D4" w:rsidRPr="003D68D4">
        <w:rPr>
          <w:position w:val="-6"/>
          <w:sz w:val="24"/>
          <w:szCs w:val="24"/>
        </w:rPr>
        <w:object w:dxaOrig="560" w:dyaOrig="279">
          <v:shape id="_x0000_i1037" type="#_x0000_t75" style="width:27.85pt;height:14.25pt" o:ole="">
            <v:imagedata r:id="rId31" o:title=""/>
          </v:shape>
          <o:OLEObject Type="Embed" ProgID="Equation.DSMT4" ShapeID="_x0000_i1037" DrawAspect="Content" ObjectID="_1648211567" r:id="rId32"/>
        </w:object>
      </w:r>
      <w:r w:rsidRPr="00990685">
        <w:rPr>
          <w:sz w:val="24"/>
          <w:szCs w:val="24"/>
        </w:rPr>
        <w:t xml:space="preserve"> </w:t>
      </w:r>
      <w:r w:rsidR="003D4BA9">
        <w:rPr>
          <w:sz w:val="24"/>
          <w:szCs w:val="24"/>
        </w:rPr>
        <w:t>cắt nhau tại</w:t>
      </w:r>
      <w:r w:rsidRPr="00990685">
        <w:rPr>
          <w:sz w:val="24"/>
          <w:szCs w:val="24"/>
        </w:rPr>
        <w:t xml:space="preserve"> </w:t>
      </w:r>
      <w:r w:rsidR="003D68D4" w:rsidRPr="003D68D4">
        <w:rPr>
          <w:position w:val="-6"/>
          <w:sz w:val="24"/>
          <w:szCs w:val="24"/>
        </w:rPr>
        <w:object w:dxaOrig="320" w:dyaOrig="279">
          <v:shape id="_x0000_i1038" type="#_x0000_t75" style="width:16.3pt;height:14.25pt" o:ole="">
            <v:imagedata r:id="rId33" o:title=""/>
          </v:shape>
          <o:OLEObject Type="Embed" ProgID="Equation.DSMT4" ShapeID="_x0000_i1038" DrawAspect="Content" ObjectID="_1648211568" r:id="rId34"/>
        </w:object>
      </w:r>
      <w:r w:rsidRPr="00990685">
        <w:rPr>
          <w:sz w:val="24"/>
          <w:szCs w:val="24"/>
          <w:lang w:val="pt-BR"/>
        </w:rPr>
        <w:t xml:space="preserve"> </w:t>
      </w:r>
    </w:p>
    <w:p w:rsidR="009E07D5" w:rsidRDefault="009E07D5" w:rsidP="00757F6A">
      <w:pPr>
        <w:numPr>
          <w:ilvl w:val="0"/>
          <w:numId w:val="2"/>
        </w:numPr>
        <w:spacing w:line="276" w:lineRule="auto"/>
        <w:ind w:left="0" w:firstLine="360"/>
        <w:jc w:val="both"/>
        <w:rPr>
          <w:sz w:val="24"/>
          <w:szCs w:val="24"/>
          <w:lang w:val="pt-BR"/>
        </w:rPr>
      </w:pPr>
      <w:r w:rsidRPr="00990685">
        <w:rPr>
          <w:sz w:val="24"/>
          <w:szCs w:val="24"/>
          <w:lang w:val="pt-BR"/>
        </w:rPr>
        <w:t>Chứng minh</w:t>
      </w:r>
      <w:r>
        <w:rPr>
          <w:sz w:val="24"/>
          <w:szCs w:val="24"/>
          <w:lang w:val="pt-BR"/>
        </w:rPr>
        <w:t xml:space="preserve"> t</w:t>
      </w:r>
      <w:r w:rsidRPr="00990685">
        <w:rPr>
          <w:sz w:val="24"/>
          <w:szCs w:val="24"/>
          <w:lang w:val="pt-BR"/>
        </w:rPr>
        <w:t xml:space="preserve">ứ giác </w:t>
      </w:r>
      <w:r w:rsidR="003D68D4" w:rsidRPr="003D68D4">
        <w:rPr>
          <w:position w:val="-6"/>
          <w:sz w:val="24"/>
          <w:szCs w:val="24"/>
          <w:lang w:val="pt-BR"/>
        </w:rPr>
        <w:object w:dxaOrig="700" w:dyaOrig="279">
          <v:shape id="_x0000_i1039" type="#_x0000_t75" style="width:35.3pt;height:14.25pt" o:ole="">
            <v:imagedata r:id="rId35" o:title=""/>
          </v:shape>
          <o:OLEObject Type="Embed" ProgID="Equation.DSMT4" ShapeID="_x0000_i1039" DrawAspect="Content" ObjectID="_1648211569" r:id="rId36"/>
        </w:object>
      </w:r>
      <w:r w:rsidRPr="00990685">
        <w:rPr>
          <w:sz w:val="24"/>
          <w:szCs w:val="24"/>
        </w:rPr>
        <w:t xml:space="preserve"> nội tiếp.</w:t>
      </w:r>
    </w:p>
    <w:p w:rsidR="009E07D5" w:rsidRPr="009E07D5" w:rsidRDefault="009E07D5" w:rsidP="00757F6A">
      <w:pPr>
        <w:numPr>
          <w:ilvl w:val="0"/>
          <w:numId w:val="2"/>
        </w:numPr>
        <w:spacing w:line="276" w:lineRule="auto"/>
        <w:ind w:left="0" w:firstLine="360"/>
        <w:jc w:val="both"/>
        <w:rPr>
          <w:sz w:val="24"/>
          <w:szCs w:val="24"/>
          <w:lang w:val="pt-BR"/>
        </w:rPr>
      </w:pPr>
      <w:r w:rsidRPr="009E07D5">
        <w:rPr>
          <w:sz w:val="24"/>
          <w:szCs w:val="24"/>
        </w:rPr>
        <w:t xml:space="preserve">Kẻ đường kính </w:t>
      </w:r>
      <w:r w:rsidR="003D68D4" w:rsidRPr="003D68D4">
        <w:rPr>
          <w:position w:val="-4"/>
          <w:sz w:val="24"/>
          <w:szCs w:val="24"/>
        </w:rPr>
        <w:object w:dxaOrig="420" w:dyaOrig="260">
          <v:shape id="_x0000_i1040" type="#_x0000_t75" style="width:21.05pt;height:12.9pt" o:ole="">
            <v:imagedata r:id="rId37" o:title=""/>
          </v:shape>
          <o:OLEObject Type="Embed" ProgID="Equation.DSMT4" ShapeID="_x0000_i1040" DrawAspect="Content" ObjectID="_1648211570" r:id="rId38"/>
        </w:object>
      </w:r>
      <w:r w:rsidRPr="009E07D5">
        <w:rPr>
          <w:sz w:val="24"/>
          <w:szCs w:val="24"/>
        </w:rPr>
        <w:t xml:space="preserve"> của đường tròn </w:t>
      </w:r>
      <w:r w:rsidR="003D68D4" w:rsidRPr="003D68D4">
        <w:rPr>
          <w:position w:val="-14"/>
          <w:sz w:val="24"/>
          <w:szCs w:val="24"/>
        </w:rPr>
        <w:object w:dxaOrig="499" w:dyaOrig="400">
          <v:shape id="_x0000_i1041" type="#_x0000_t75" style="width:25.15pt;height:19.7pt" o:ole="">
            <v:imagedata r:id="rId39" o:title=""/>
          </v:shape>
          <o:OLEObject Type="Embed" ProgID="Equation.DSMT4" ShapeID="_x0000_i1041" DrawAspect="Content" ObjectID="_1648211571" r:id="rId40"/>
        </w:object>
      </w:r>
      <w:r w:rsidRPr="009E07D5">
        <w:rPr>
          <w:sz w:val="24"/>
          <w:szCs w:val="24"/>
        </w:rPr>
        <w:t xml:space="preserve"> Chứng minh tam giác</w:t>
      </w:r>
      <w:r w:rsidR="003D68D4" w:rsidRPr="003D68D4">
        <w:rPr>
          <w:position w:val="-4"/>
          <w:sz w:val="24"/>
          <w:szCs w:val="24"/>
        </w:rPr>
        <w:object w:dxaOrig="560" w:dyaOrig="260">
          <v:shape id="_x0000_i1042" type="#_x0000_t75" style="width:27.85pt;height:12.9pt" o:ole="">
            <v:imagedata r:id="rId41" o:title=""/>
          </v:shape>
          <o:OLEObject Type="Embed" ProgID="Equation.DSMT4" ShapeID="_x0000_i1042" DrawAspect="Content" ObjectID="_1648211572" r:id="rId42"/>
        </w:object>
      </w:r>
      <w:r w:rsidRPr="009E07D5">
        <w:rPr>
          <w:sz w:val="24"/>
          <w:szCs w:val="24"/>
        </w:rPr>
        <w:t xml:space="preserve"> đồng dạng với tam giác </w:t>
      </w:r>
      <w:r w:rsidR="003D68D4" w:rsidRPr="003D68D4">
        <w:rPr>
          <w:position w:val="-6"/>
          <w:sz w:val="24"/>
          <w:szCs w:val="24"/>
        </w:rPr>
        <w:object w:dxaOrig="580" w:dyaOrig="279">
          <v:shape id="_x0000_i1043" type="#_x0000_t75" style="width:29.2pt;height:14.25pt" o:ole="">
            <v:imagedata r:id="rId43" o:title=""/>
          </v:shape>
          <o:OLEObject Type="Embed" ProgID="Equation.DSMT4" ShapeID="_x0000_i1043" DrawAspect="Content" ObjectID="_1648211573" r:id="rId44"/>
        </w:object>
      </w:r>
      <w:r w:rsidRPr="009E07D5">
        <w:rPr>
          <w:sz w:val="24"/>
          <w:szCs w:val="24"/>
        </w:rPr>
        <w:t xml:space="preserve"> và </w:t>
      </w:r>
      <w:r w:rsidR="003D68D4" w:rsidRPr="003D68D4">
        <w:rPr>
          <w:position w:val="-6"/>
          <w:sz w:val="24"/>
          <w:szCs w:val="24"/>
        </w:rPr>
        <w:object w:dxaOrig="1719" w:dyaOrig="279">
          <v:shape id="_x0000_i1044" type="#_x0000_t75" style="width:86.25pt;height:14.25pt" o:ole="">
            <v:imagedata r:id="rId45" o:title=""/>
          </v:shape>
          <o:OLEObject Type="Embed" ProgID="Equation.DSMT4" ShapeID="_x0000_i1044" DrawAspect="Content" ObjectID="_1648211574" r:id="rId46"/>
        </w:object>
      </w:r>
      <w:r w:rsidRPr="009E07D5">
        <w:rPr>
          <w:sz w:val="24"/>
          <w:szCs w:val="24"/>
        </w:rPr>
        <w:t xml:space="preserve"> </w:t>
      </w:r>
    </w:p>
    <w:p w:rsidR="009E07D5" w:rsidRPr="00990685" w:rsidRDefault="009E07D5" w:rsidP="00757F6A">
      <w:pPr>
        <w:numPr>
          <w:ilvl w:val="0"/>
          <w:numId w:val="2"/>
        </w:numPr>
        <w:spacing w:line="276" w:lineRule="auto"/>
        <w:ind w:left="0" w:firstLine="360"/>
        <w:jc w:val="both"/>
        <w:rPr>
          <w:sz w:val="24"/>
          <w:szCs w:val="24"/>
          <w:lang w:val="vi-VN"/>
        </w:rPr>
      </w:pPr>
      <w:r w:rsidRPr="00990685">
        <w:rPr>
          <w:sz w:val="24"/>
          <w:szCs w:val="24"/>
        </w:rPr>
        <w:t xml:space="preserve">Gọi </w:t>
      </w:r>
      <w:r w:rsidR="003D68D4" w:rsidRPr="003D68D4">
        <w:rPr>
          <w:position w:val="-4"/>
          <w:sz w:val="24"/>
          <w:szCs w:val="24"/>
        </w:rPr>
        <w:object w:dxaOrig="320" w:dyaOrig="260">
          <v:shape id="_x0000_i1045" type="#_x0000_t75" style="width:16.3pt;height:12.9pt" o:ole="">
            <v:imagedata r:id="rId47" o:title=""/>
          </v:shape>
          <o:OLEObject Type="Embed" ProgID="Equation.DSMT4" ShapeID="_x0000_i1045" DrawAspect="Content" ObjectID="_1648211575" r:id="rId48"/>
        </w:object>
      </w:r>
      <w:r w:rsidRPr="00990685">
        <w:rPr>
          <w:sz w:val="24"/>
          <w:szCs w:val="24"/>
        </w:rPr>
        <w:t xml:space="preserve"> là hình chiếu vuông góc của </w:t>
      </w:r>
      <w:r w:rsidR="003D68D4" w:rsidRPr="003D68D4">
        <w:rPr>
          <w:position w:val="-6"/>
          <w:sz w:val="24"/>
          <w:szCs w:val="24"/>
        </w:rPr>
        <w:object w:dxaOrig="240" w:dyaOrig="279">
          <v:shape id="_x0000_i1046" type="#_x0000_t75" style="width:12.25pt;height:14.25pt" o:ole="">
            <v:imagedata r:id="rId49" o:title=""/>
          </v:shape>
          <o:OLEObject Type="Embed" ProgID="Equation.DSMT4" ShapeID="_x0000_i1046" DrawAspect="Content" ObjectID="_1648211576" r:id="rId50"/>
        </w:object>
      </w:r>
      <w:r w:rsidRPr="00990685">
        <w:rPr>
          <w:sz w:val="24"/>
          <w:szCs w:val="24"/>
        </w:rPr>
        <w:t xml:space="preserve"> trên </w:t>
      </w:r>
      <w:r w:rsidR="003D68D4" w:rsidRPr="003D68D4">
        <w:rPr>
          <w:position w:val="-6"/>
          <w:sz w:val="24"/>
          <w:szCs w:val="24"/>
        </w:rPr>
        <w:object w:dxaOrig="460" w:dyaOrig="279">
          <v:shape id="_x0000_i1047" type="#_x0000_t75" style="width:23.1pt;height:14.25pt" o:ole="">
            <v:imagedata r:id="rId51" o:title=""/>
          </v:shape>
          <o:OLEObject Type="Embed" ProgID="Equation.DSMT4" ShapeID="_x0000_i1047" DrawAspect="Content" ObjectID="_1648211577" r:id="rId52"/>
        </w:object>
      </w:r>
      <w:r w:rsidRPr="00990685">
        <w:rPr>
          <w:sz w:val="24"/>
          <w:szCs w:val="24"/>
        </w:rPr>
        <w:t xml:space="preserve"> Chứng minh: </w:t>
      </w:r>
      <w:r w:rsidR="003D68D4" w:rsidRPr="003D68D4">
        <w:rPr>
          <w:position w:val="-4"/>
          <w:sz w:val="24"/>
          <w:szCs w:val="24"/>
        </w:rPr>
        <w:object w:dxaOrig="460" w:dyaOrig="260">
          <v:shape id="_x0000_i1048" type="#_x0000_t75" style="width:23.1pt;height:12.9pt" o:ole="">
            <v:imagedata r:id="rId53" o:title=""/>
          </v:shape>
          <o:OLEObject Type="Embed" ProgID="Equation.DSMT4" ShapeID="_x0000_i1048" DrawAspect="Content" ObjectID="_1648211578" r:id="rId54"/>
        </w:object>
      </w:r>
      <w:r w:rsidRPr="00990685">
        <w:rPr>
          <w:sz w:val="24"/>
          <w:szCs w:val="24"/>
        </w:rPr>
        <w:t xml:space="preserve"> song song với </w:t>
      </w:r>
      <w:r w:rsidR="003D68D4" w:rsidRPr="003D68D4">
        <w:rPr>
          <w:position w:val="-6"/>
          <w:sz w:val="24"/>
          <w:szCs w:val="24"/>
        </w:rPr>
        <w:object w:dxaOrig="460" w:dyaOrig="279">
          <v:shape id="_x0000_i1049" type="#_x0000_t75" style="width:23.1pt;height:14.25pt" o:ole="">
            <v:imagedata r:id="rId55" o:title=""/>
          </v:shape>
          <o:OLEObject Type="Embed" ProgID="Equation.DSMT4" ShapeID="_x0000_i1049" DrawAspect="Content" ObjectID="_1648211579" r:id="rId56"/>
        </w:object>
      </w:r>
    </w:p>
    <w:p w:rsidR="009E07D5" w:rsidRPr="00990685" w:rsidRDefault="009E07D5" w:rsidP="00757F6A">
      <w:pPr>
        <w:numPr>
          <w:ilvl w:val="0"/>
          <w:numId w:val="2"/>
        </w:numPr>
        <w:spacing w:line="276" w:lineRule="auto"/>
        <w:ind w:left="720"/>
        <w:jc w:val="both"/>
        <w:rPr>
          <w:sz w:val="24"/>
          <w:szCs w:val="24"/>
          <w:lang w:val="vi-VN"/>
        </w:rPr>
      </w:pPr>
      <w:r w:rsidRPr="00990685">
        <w:rPr>
          <w:sz w:val="24"/>
          <w:szCs w:val="24"/>
        </w:rPr>
        <w:t xml:space="preserve">Giả sử </w:t>
      </w:r>
      <w:r w:rsidR="003D68D4" w:rsidRPr="003D68D4">
        <w:rPr>
          <w:position w:val="-6"/>
          <w:sz w:val="24"/>
          <w:szCs w:val="24"/>
        </w:rPr>
        <w:object w:dxaOrig="400" w:dyaOrig="279">
          <v:shape id="_x0000_i1050" type="#_x0000_t75" style="width:19.7pt;height:14.25pt" o:ole="">
            <v:imagedata r:id="rId57" o:title=""/>
          </v:shape>
          <o:OLEObject Type="Embed" ProgID="Equation.DSMT4" ShapeID="_x0000_i1050" DrawAspect="Content" ObjectID="_1648211580" r:id="rId58"/>
        </w:object>
      </w:r>
      <w:r w:rsidRPr="00990685">
        <w:rPr>
          <w:sz w:val="24"/>
          <w:szCs w:val="24"/>
        </w:rPr>
        <w:t xml:space="preserve"> là dây cố định của đường tròn </w:t>
      </w:r>
      <w:r w:rsidR="003D68D4" w:rsidRPr="003D68D4">
        <w:rPr>
          <w:position w:val="-14"/>
          <w:sz w:val="24"/>
          <w:szCs w:val="24"/>
        </w:rPr>
        <w:object w:dxaOrig="440" w:dyaOrig="400">
          <v:shape id="_x0000_i1051" type="#_x0000_t75" style="width:21.75pt;height:19.7pt" o:ole="">
            <v:imagedata r:id="rId59" o:title=""/>
          </v:shape>
          <o:OLEObject Type="Embed" ProgID="Equation.DSMT4" ShapeID="_x0000_i1051" DrawAspect="Content" ObjectID="_1648211581" r:id="rId60"/>
        </w:object>
      </w:r>
      <w:r w:rsidRPr="00990685">
        <w:rPr>
          <w:sz w:val="24"/>
          <w:szCs w:val="24"/>
        </w:rPr>
        <w:t xml:space="preserve"> còn </w:t>
      </w:r>
      <w:r w:rsidR="003D68D4" w:rsidRPr="003D68D4">
        <w:rPr>
          <w:position w:val="-4"/>
          <w:sz w:val="24"/>
          <w:szCs w:val="24"/>
        </w:rPr>
        <w:object w:dxaOrig="240" w:dyaOrig="260">
          <v:shape id="_x0000_i1052" type="#_x0000_t75" style="width:12.25pt;height:12.9pt" o:ole="">
            <v:imagedata r:id="rId61" o:title=""/>
          </v:shape>
          <o:OLEObject Type="Embed" ProgID="Equation.DSMT4" ShapeID="_x0000_i1052" DrawAspect="Content" ObjectID="_1648211582" r:id="rId62"/>
        </w:object>
      </w:r>
      <w:r w:rsidRPr="00990685">
        <w:rPr>
          <w:sz w:val="24"/>
          <w:szCs w:val="24"/>
        </w:rPr>
        <w:t xml:space="preserve"> di động trên cung lớn </w:t>
      </w:r>
      <w:r w:rsidR="003D68D4" w:rsidRPr="003D68D4">
        <w:rPr>
          <w:position w:val="-6"/>
          <w:sz w:val="24"/>
          <w:szCs w:val="24"/>
        </w:rPr>
        <w:object w:dxaOrig="440" w:dyaOrig="279">
          <v:shape id="_x0000_i1053" type="#_x0000_t75" style="width:21.75pt;height:14.25pt" o:ole="">
            <v:imagedata r:id="rId63" o:title=""/>
          </v:shape>
          <o:OLEObject Type="Embed" ProgID="Equation.DSMT4" ShapeID="_x0000_i1053" DrawAspect="Content" ObjectID="_1648211583" r:id="rId64"/>
        </w:object>
      </w:r>
      <w:r w:rsidRPr="00990685">
        <w:rPr>
          <w:sz w:val="24"/>
          <w:szCs w:val="24"/>
        </w:rPr>
        <w:t xml:space="preserve"> Tìm vị trí     của điểm </w:t>
      </w:r>
      <w:r w:rsidR="003D68D4" w:rsidRPr="003D68D4">
        <w:rPr>
          <w:position w:val="-4"/>
          <w:sz w:val="24"/>
          <w:szCs w:val="24"/>
        </w:rPr>
        <w:object w:dxaOrig="240" w:dyaOrig="260">
          <v:shape id="_x0000_i1054" type="#_x0000_t75" style="width:12.25pt;height:12.9pt" o:ole="">
            <v:imagedata r:id="rId65" o:title=""/>
          </v:shape>
          <o:OLEObject Type="Embed" ProgID="Equation.DSMT4" ShapeID="_x0000_i1054" DrawAspect="Content" ObjectID="_1648211584" r:id="rId66"/>
        </w:object>
      </w:r>
      <w:r w:rsidRPr="00990685">
        <w:rPr>
          <w:sz w:val="24"/>
          <w:szCs w:val="24"/>
        </w:rPr>
        <w:t xml:space="preserve"> để diện tích tam giác </w:t>
      </w:r>
      <w:r w:rsidR="003D68D4" w:rsidRPr="003D68D4">
        <w:rPr>
          <w:position w:val="-4"/>
          <w:sz w:val="24"/>
          <w:szCs w:val="24"/>
        </w:rPr>
        <w:object w:dxaOrig="600" w:dyaOrig="260">
          <v:shape id="_x0000_i1055" type="#_x0000_t75" style="width:29.9pt;height:12.9pt" o:ole="">
            <v:imagedata r:id="rId67" o:title=""/>
          </v:shape>
          <o:OLEObject Type="Embed" ProgID="Equation.DSMT4" ShapeID="_x0000_i1055" DrawAspect="Content" ObjectID="_1648211585" r:id="rId68"/>
        </w:object>
      </w:r>
      <w:r w:rsidRPr="00990685">
        <w:rPr>
          <w:sz w:val="24"/>
          <w:szCs w:val="24"/>
        </w:rPr>
        <w:t xml:space="preserve"> lớn nhất.</w:t>
      </w:r>
    </w:p>
    <w:p w:rsidR="00031780" w:rsidRPr="00244C49" w:rsidRDefault="00031780" w:rsidP="00757F6A">
      <w:pPr>
        <w:spacing w:line="276" w:lineRule="auto"/>
        <w:rPr>
          <w:sz w:val="24"/>
          <w:szCs w:val="24"/>
        </w:rPr>
      </w:pPr>
      <w:r w:rsidRPr="00244C49">
        <w:rPr>
          <w:b/>
          <w:sz w:val="24"/>
          <w:szCs w:val="24"/>
          <w:lang w:val="pt-BR"/>
        </w:rPr>
        <w:t>Bài 5.</w:t>
      </w:r>
      <w:r w:rsidRPr="00244C49">
        <w:rPr>
          <w:sz w:val="24"/>
          <w:szCs w:val="24"/>
          <w:lang w:val="pt-BR"/>
        </w:rPr>
        <w:t xml:space="preserve"> </w:t>
      </w:r>
      <w:r w:rsidRPr="00244C49">
        <w:rPr>
          <w:i/>
          <w:sz w:val="24"/>
          <w:szCs w:val="24"/>
        </w:rPr>
        <w:t>(0,5 điểm).</w:t>
      </w:r>
      <w:r w:rsidRPr="00244C49">
        <w:rPr>
          <w:sz w:val="24"/>
          <w:szCs w:val="24"/>
        </w:rPr>
        <w:t xml:space="preserve"> </w:t>
      </w:r>
    </w:p>
    <w:p w:rsidR="00031780" w:rsidRPr="00244C49" w:rsidRDefault="00031780" w:rsidP="00757F6A">
      <w:pPr>
        <w:spacing w:line="276" w:lineRule="auto"/>
        <w:rPr>
          <w:sz w:val="24"/>
          <w:szCs w:val="24"/>
        </w:rPr>
      </w:pPr>
      <w:r w:rsidRPr="00244C49">
        <w:rPr>
          <w:sz w:val="24"/>
          <w:szCs w:val="24"/>
        </w:rPr>
        <w:t xml:space="preserve">     Cho hai số thực x, y thoả mãn hệ điều kiện:  </w:t>
      </w:r>
      <w:r w:rsidR="003D68D4" w:rsidRPr="003D68D4">
        <w:rPr>
          <w:position w:val="-34"/>
          <w:sz w:val="24"/>
          <w:szCs w:val="24"/>
        </w:rPr>
        <w:object w:dxaOrig="2280" w:dyaOrig="800">
          <v:shape id="_x0000_i1056" type="#_x0000_t75" style="width:114.1pt;height:40.1pt" o:ole="">
            <v:imagedata r:id="rId69" o:title=""/>
          </v:shape>
          <o:OLEObject Type="Embed" ProgID="Equation.DSMT4" ShapeID="_x0000_i1056" DrawAspect="Content" ObjectID="_1648211586" r:id="rId70"/>
        </w:object>
      </w:r>
      <w:r w:rsidRPr="00244C49">
        <w:rPr>
          <w:sz w:val="24"/>
          <w:szCs w:val="24"/>
        </w:rPr>
        <w:t>.</w:t>
      </w:r>
    </w:p>
    <w:p w:rsidR="00031780" w:rsidRPr="00244C49" w:rsidRDefault="00031780" w:rsidP="00757F6A">
      <w:pPr>
        <w:spacing w:line="276" w:lineRule="auto"/>
        <w:rPr>
          <w:sz w:val="24"/>
          <w:szCs w:val="24"/>
        </w:rPr>
      </w:pPr>
      <w:r w:rsidRPr="00244C49">
        <w:rPr>
          <w:sz w:val="24"/>
          <w:szCs w:val="24"/>
        </w:rPr>
        <w:t xml:space="preserve">     Tính giá trị của biểu thức: P = </w:t>
      </w:r>
      <w:r w:rsidR="003D68D4" w:rsidRPr="003D68D4">
        <w:rPr>
          <w:position w:val="-10"/>
          <w:sz w:val="24"/>
          <w:szCs w:val="24"/>
        </w:rPr>
        <w:object w:dxaOrig="1140" w:dyaOrig="360">
          <v:shape id="_x0000_i1057" type="#_x0000_t75" style="width:57.05pt;height:18.35pt" o:ole="">
            <v:imagedata r:id="rId71" o:title=""/>
          </v:shape>
          <o:OLEObject Type="Embed" ProgID="Equation.DSMT4" ShapeID="_x0000_i1057" DrawAspect="Content" ObjectID="_1648211587" r:id="rId72"/>
        </w:object>
      </w:r>
      <w:r w:rsidRPr="00244C49">
        <w:rPr>
          <w:sz w:val="24"/>
          <w:szCs w:val="24"/>
        </w:rPr>
        <w:t>.</w:t>
      </w:r>
    </w:p>
    <w:p w:rsidR="00031780" w:rsidRPr="00244C49" w:rsidRDefault="00031780" w:rsidP="00610DE2">
      <w:pPr>
        <w:tabs>
          <w:tab w:val="left" w:pos="3480"/>
          <w:tab w:val="center" w:pos="5310"/>
        </w:tabs>
        <w:rPr>
          <w:sz w:val="24"/>
          <w:szCs w:val="24"/>
        </w:rPr>
      </w:pPr>
      <w:r w:rsidRPr="00244C49">
        <w:rPr>
          <w:sz w:val="24"/>
          <w:szCs w:val="24"/>
        </w:rPr>
        <w:tab/>
      </w:r>
      <w:r w:rsidR="00DC6B4B">
        <w:rPr>
          <w:noProof/>
          <w:sz w:val="24"/>
          <w:szCs w:val="24"/>
        </w:rPr>
        <mc:AlternateContent>
          <mc:Choice Requires="wps">
            <w:drawing>
              <wp:anchor distT="4294967295" distB="4294967295" distL="114300" distR="114300" simplePos="0" relativeHeight="251657216" behindDoc="0" locked="0" layoutInCell="1" allowOverlap="1">
                <wp:simplePos x="0" y="0"/>
                <wp:positionH relativeFrom="column">
                  <wp:posOffset>3571875</wp:posOffset>
                </wp:positionH>
                <wp:positionV relativeFrom="paragraph">
                  <wp:posOffset>146049</wp:posOffset>
                </wp:positionV>
                <wp:extent cx="962025" cy="0"/>
                <wp:effectExtent l="0" t="0" r="952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81.25pt;margin-top:11.5pt;width:75.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NJGgIAADo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cI0V6&#10;aNHjwesYGd2H8gzGFWBVqZ0NCdKTejZPmv5wSOmqI6rl0fjlbMA3Cx7JG5dwcQaC7IcvmoENAfxY&#10;q1Nj+wAJVUCn2JLzrSX85BGFx+V8mk5nGNFRlZBi9DPW+c9c9ygIJXbeEtF2vtJKQd+1zWIUcnxy&#10;PrAixegQgiq9FVLG9kuFBog0gzhB47QULCjjxbb7Slp0JGGA4hdTfGdm9UGxCNZxwjZX2RMhLzIE&#10;lyrgQV5A5ypdJuTnMl1uFptFPsmn880kT+t68rit8sl8m93P6k91VdXZr0Aty4tOMMZVYDdOa5b/&#10;3TRc9+YyZ7d5vZUheYse6wVkx38kHRsbenmZir1m550dGw4DGo2vyxQ24PUd5Ncrv/4NAAD//wMA&#10;UEsDBBQABgAIAAAAIQB3vAOa3gAAAAkBAAAPAAAAZHJzL2Rvd25yZXYueG1sTI/NTsMwEITvSLyD&#10;tZW4IOokNG0JcaoKiQPH/khc3XhJQuN1FDtN6NOziAPcdndGs9/km8m24oK9bxwpiOcRCKTSmYYq&#10;BcfD68MahA+ajG4doYIv9LApbm9ynRk30g4v+1AJDiGfaQV1CF0mpS9rtNrPXYfE2ofrrQ689pU0&#10;vR453LYyiaKltLoh/lDrDl9qLM/7wSpAP6RxtH2y1fHtOt6/J9fPsTsodTebts8gAk7hzww/+IwO&#10;BTOd3EDGi1ZBukxStipIHrkTG1bxgofT70EWufzfoPgGAAD//wMAUEsBAi0AFAAGAAgAAAAhALaD&#10;OJL+AAAA4QEAABMAAAAAAAAAAAAAAAAAAAAAAFtDb250ZW50X1R5cGVzXS54bWxQSwECLQAUAAYA&#10;CAAAACEAOP0h/9YAAACUAQAACwAAAAAAAAAAAAAAAAAvAQAAX3JlbHMvLnJlbHNQSwECLQAUAAYA&#10;CAAAACEAb/UjSRoCAAA6BAAADgAAAAAAAAAAAAAAAAAuAgAAZHJzL2Uyb0RvYy54bWxQSwECLQAU&#10;AAYACAAAACEAd7wDmt4AAAAJAQAADwAAAAAAAAAAAAAAAAB0BAAAZHJzL2Rvd25yZXYueG1sUEsF&#10;BgAAAAAEAAQA8wAAAH8FAAAAAA==&#10;"/>
            </w:pict>
          </mc:Fallback>
        </mc:AlternateContent>
      </w:r>
      <w:r w:rsidR="00DC6B4B">
        <w:rPr>
          <w:noProof/>
          <w:sz w:val="24"/>
          <w:szCs w:val="24"/>
        </w:rPr>
        <mc:AlternateContent>
          <mc:Choice Requires="wps">
            <w:drawing>
              <wp:anchor distT="4294967295" distB="4294967295" distL="114300" distR="114300" simplePos="0" relativeHeight="251658240" behindDoc="0" locked="0" layoutInCell="1" allowOverlap="1">
                <wp:simplePos x="0" y="0"/>
                <wp:positionH relativeFrom="column">
                  <wp:posOffset>2182495</wp:posOffset>
                </wp:positionH>
                <wp:positionV relativeFrom="paragraph">
                  <wp:posOffset>153669</wp:posOffset>
                </wp:positionV>
                <wp:extent cx="962025" cy="0"/>
                <wp:effectExtent l="0" t="0" r="9525" b="1905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1.85pt;margin-top:12.1pt;width:75.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1GGgIAADo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LQI5RmMK8CqUjsbEqQn9WyeNP3hkNJVR1TLo/HL2YBvFjySNy7h4gwE2Q9fNAMbAvix&#10;VqfG9gESqoBOsSXnW0v4ySMKj8v5NJ3OMKKjKiHF6Ges85+57lEQSuy8JaLtfKWVgr5rm8Uo5Pjk&#10;fGBFitEhBFV6K6SM7ZcKDRBpBnGCxmkpWFDGi233lbToSMIAxS+m+M7M6oNiEazjhG2usidCXmQI&#10;LlXAg7yAzlW6TMjPZbrcLDaLfJJP55tJntb15HFb5ZP5Nvs0q+/rqqqzX4FalhedYIyrwG6c1iz/&#10;u2m47s1lzm7zeitD8hY91gvIjv9IOjY29PIyFXvNzjs7NhwGNBpflylswOs7yK9Xfv0bAAD//wMA&#10;UEsDBBQABgAIAAAAIQA1o7NY3gAAAAkBAAAPAAAAZHJzL2Rvd25yZXYueG1sTI9NT8JAEIbvJP6H&#10;zZB4IbClFJHaLSEmHjwKJF6X7thWurNNd0srv94xHvQ2H0/eeSbbjbYRV+x87UjBchGBQCqcqalU&#10;cDq+zB9B+KDJ6MYRKvhCD7v8bpLp1LiB3vB6CKXgEPKpVlCF0KZS+qJCq/3CtUi8+3Cd1YHbrpSm&#10;0wOH20bGUfQgra6JL1S6xecKi8uhtwrQ9+tltN/a8vR6G2bv8e1zaI9K3U/H/ROIgGP4g+FHn9Uh&#10;Z6ez68l40ShYJasNowriJAbBQLJdc3H+Hcg8k/8/yL8BAAD//wMAUEsBAi0AFAAGAAgAAAAhALaD&#10;OJL+AAAA4QEAABMAAAAAAAAAAAAAAAAAAAAAAFtDb250ZW50X1R5cGVzXS54bWxQSwECLQAUAAYA&#10;CAAAACEAOP0h/9YAAACUAQAACwAAAAAAAAAAAAAAAAAvAQAAX3JlbHMvLnJlbHNQSwECLQAUAAYA&#10;CAAAACEAM2UdRhoCAAA6BAAADgAAAAAAAAAAAAAAAAAuAgAAZHJzL2Uyb0RvYy54bWxQSwECLQAU&#10;AAYACAAAACEANaOzWN4AAAAJAQAADwAAAAAAAAAAAAAAAAB0BAAAZHJzL2Rvd25yZXYueG1sUEsF&#10;BgAAAAAEAAQA8wAAAH8FAAAAAA==&#10;"/>
            </w:pict>
          </mc:Fallback>
        </mc:AlternateContent>
      </w:r>
      <w:r w:rsidRPr="00244C49">
        <w:rPr>
          <w:sz w:val="24"/>
          <w:szCs w:val="24"/>
        </w:rPr>
        <w:t xml:space="preserve">                         HẾT </w:t>
      </w:r>
    </w:p>
    <w:p w:rsidR="00244C49" w:rsidRDefault="00244C49">
      <w:pPr>
        <w:rPr>
          <w:sz w:val="24"/>
          <w:szCs w:val="24"/>
        </w:rPr>
      </w:pPr>
      <w:r w:rsidRPr="00244C49">
        <w:rPr>
          <w:sz w:val="24"/>
          <w:szCs w:val="24"/>
        </w:rPr>
        <w:br w:type="page"/>
      </w:r>
    </w:p>
    <w:p w:rsidR="005C146E" w:rsidRDefault="005C146E">
      <w:pPr>
        <w:rPr>
          <w:sz w:val="24"/>
          <w:szCs w:val="24"/>
        </w:rPr>
      </w:pPr>
      <w:bookmarkStart w:id="0" w:name="_GoBack"/>
      <w:bookmarkEnd w:id="0"/>
    </w:p>
    <w:sectPr w:rsidR="005C146E" w:rsidSect="00B8544D">
      <w:pgSz w:w="11907" w:h="16840" w:code="9"/>
      <w:pgMar w:top="1134" w:right="907" w:bottom="851"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118D8"/>
    <w:multiLevelType w:val="hybridMultilevel"/>
    <w:tmpl w:val="5C14EBB6"/>
    <w:lvl w:ilvl="0" w:tplc="042A0011">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3F654453"/>
    <w:multiLevelType w:val="hybridMultilevel"/>
    <w:tmpl w:val="0720A80A"/>
    <w:lvl w:ilvl="0" w:tplc="951CEEF6">
      <w:start w:val="1"/>
      <w:numFmt w:val="decimal"/>
      <w:lvlText w:val="%1)"/>
      <w:lvlJc w:val="left"/>
      <w:pPr>
        <w:ind w:left="5100" w:hanging="360"/>
      </w:pPr>
      <w:rPr>
        <w:rFonts w:hint="default"/>
      </w:rPr>
    </w:lvl>
    <w:lvl w:ilvl="1" w:tplc="04090019">
      <w:start w:val="1"/>
      <w:numFmt w:val="lowerLetter"/>
      <w:lvlText w:val="%2."/>
      <w:lvlJc w:val="left"/>
      <w:pPr>
        <w:ind w:left="5820" w:hanging="360"/>
      </w:pPr>
    </w:lvl>
    <w:lvl w:ilvl="2" w:tplc="0409001B">
      <w:start w:val="1"/>
      <w:numFmt w:val="lowerRoman"/>
      <w:lvlText w:val="%3."/>
      <w:lvlJc w:val="right"/>
      <w:pPr>
        <w:ind w:left="6540" w:hanging="180"/>
      </w:pPr>
    </w:lvl>
    <w:lvl w:ilvl="3" w:tplc="0409000F">
      <w:start w:val="1"/>
      <w:numFmt w:val="decimal"/>
      <w:lvlText w:val="%4."/>
      <w:lvlJc w:val="left"/>
      <w:pPr>
        <w:ind w:left="7260" w:hanging="360"/>
      </w:pPr>
    </w:lvl>
    <w:lvl w:ilvl="4" w:tplc="04090019">
      <w:start w:val="1"/>
      <w:numFmt w:val="lowerLetter"/>
      <w:lvlText w:val="%5."/>
      <w:lvlJc w:val="left"/>
      <w:pPr>
        <w:ind w:left="7980" w:hanging="360"/>
      </w:pPr>
    </w:lvl>
    <w:lvl w:ilvl="5" w:tplc="0409001B">
      <w:start w:val="1"/>
      <w:numFmt w:val="lowerRoman"/>
      <w:lvlText w:val="%6."/>
      <w:lvlJc w:val="right"/>
      <w:pPr>
        <w:ind w:left="8700" w:hanging="180"/>
      </w:pPr>
    </w:lvl>
    <w:lvl w:ilvl="6" w:tplc="0409000F">
      <w:start w:val="1"/>
      <w:numFmt w:val="decimal"/>
      <w:lvlText w:val="%7."/>
      <w:lvlJc w:val="left"/>
      <w:pPr>
        <w:ind w:left="9420" w:hanging="360"/>
      </w:pPr>
    </w:lvl>
    <w:lvl w:ilvl="7" w:tplc="04090019">
      <w:start w:val="1"/>
      <w:numFmt w:val="lowerLetter"/>
      <w:lvlText w:val="%8."/>
      <w:lvlJc w:val="left"/>
      <w:pPr>
        <w:ind w:left="10140" w:hanging="360"/>
      </w:pPr>
    </w:lvl>
    <w:lvl w:ilvl="8" w:tplc="0409001B">
      <w:start w:val="1"/>
      <w:numFmt w:val="lowerRoman"/>
      <w:lvlText w:val="%9."/>
      <w:lvlJc w:val="right"/>
      <w:pPr>
        <w:ind w:left="108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A4"/>
    <w:rsid w:val="00031780"/>
    <w:rsid w:val="000C1D4E"/>
    <w:rsid w:val="000D2B39"/>
    <w:rsid w:val="00137F5E"/>
    <w:rsid w:val="00167D2A"/>
    <w:rsid w:val="00177049"/>
    <w:rsid w:val="001A70BC"/>
    <w:rsid w:val="001F25DA"/>
    <w:rsid w:val="00244C49"/>
    <w:rsid w:val="00271DC0"/>
    <w:rsid w:val="002D7707"/>
    <w:rsid w:val="00314BCD"/>
    <w:rsid w:val="00354D1E"/>
    <w:rsid w:val="003A6E23"/>
    <w:rsid w:val="003D4BA9"/>
    <w:rsid w:val="003D68D4"/>
    <w:rsid w:val="00405443"/>
    <w:rsid w:val="00452F38"/>
    <w:rsid w:val="00454972"/>
    <w:rsid w:val="00492E34"/>
    <w:rsid w:val="004E2D36"/>
    <w:rsid w:val="00536354"/>
    <w:rsid w:val="00567723"/>
    <w:rsid w:val="005A22FC"/>
    <w:rsid w:val="005C146E"/>
    <w:rsid w:val="005C44A4"/>
    <w:rsid w:val="005D4238"/>
    <w:rsid w:val="00610DE2"/>
    <w:rsid w:val="00614216"/>
    <w:rsid w:val="006261D9"/>
    <w:rsid w:val="006706D7"/>
    <w:rsid w:val="00670C75"/>
    <w:rsid w:val="00697E2E"/>
    <w:rsid w:val="006A3E3D"/>
    <w:rsid w:val="006C2604"/>
    <w:rsid w:val="0073458D"/>
    <w:rsid w:val="00741E1F"/>
    <w:rsid w:val="00745171"/>
    <w:rsid w:val="00757F6A"/>
    <w:rsid w:val="00760F04"/>
    <w:rsid w:val="007709CB"/>
    <w:rsid w:val="00783911"/>
    <w:rsid w:val="00794131"/>
    <w:rsid w:val="007A0E1E"/>
    <w:rsid w:val="007E1C54"/>
    <w:rsid w:val="007E41BE"/>
    <w:rsid w:val="007F4A74"/>
    <w:rsid w:val="00814EEA"/>
    <w:rsid w:val="00841C4C"/>
    <w:rsid w:val="008471B6"/>
    <w:rsid w:val="008B466A"/>
    <w:rsid w:val="008C1AA2"/>
    <w:rsid w:val="008D6F1A"/>
    <w:rsid w:val="008E13B2"/>
    <w:rsid w:val="008F305D"/>
    <w:rsid w:val="00935EE2"/>
    <w:rsid w:val="00966341"/>
    <w:rsid w:val="00977E4E"/>
    <w:rsid w:val="009E07D5"/>
    <w:rsid w:val="00A55439"/>
    <w:rsid w:val="00A57136"/>
    <w:rsid w:val="00AA1E0C"/>
    <w:rsid w:val="00AF746B"/>
    <w:rsid w:val="00B1024D"/>
    <w:rsid w:val="00B51D80"/>
    <w:rsid w:val="00B539AC"/>
    <w:rsid w:val="00B8544D"/>
    <w:rsid w:val="00B97B78"/>
    <w:rsid w:val="00C43E48"/>
    <w:rsid w:val="00C9704A"/>
    <w:rsid w:val="00CB7851"/>
    <w:rsid w:val="00CE5DE8"/>
    <w:rsid w:val="00D85C4B"/>
    <w:rsid w:val="00D91E48"/>
    <w:rsid w:val="00DC6B4B"/>
    <w:rsid w:val="00E119A8"/>
    <w:rsid w:val="00E52CA8"/>
    <w:rsid w:val="00EA6022"/>
    <w:rsid w:val="00EB7410"/>
    <w:rsid w:val="00ED67A0"/>
    <w:rsid w:val="00EF0A20"/>
    <w:rsid w:val="00FA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A4"/>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A4"/>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5C4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F04"/>
    <w:rPr>
      <w:rFonts w:ascii="Tahoma" w:hAnsi="Tahoma"/>
      <w:sz w:val="16"/>
      <w:szCs w:val="16"/>
    </w:rPr>
  </w:style>
  <w:style w:type="character" w:customStyle="1" w:styleId="BalloonTextChar">
    <w:name w:val="Balloon Text Char"/>
    <w:link w:val="BalloonText"/>
    <w:uiPriority w:val="99"/>
    <w:semiHidden/>
    <w:rsid w:val="00760F04"/>
    <w:rPr>
      <w:rFonts w:ascii="Tahoma" w:eastAsia="Times New Roman" w:hAnsi="Tahoma" w:cs="Tahoma"/>
      <w:sz w:val="16"/>
      <w:szCs w:val="16"/>
    </w:rPr>
  </w:style>
  <w:style w:type="character" w:styleId="Strong">
    <w:name w:val="Strong"/>
    <w:basedOn w:val="DefaultParagraphFont"/>
    <w:uiPriority w:val="22"/>
    <w:qFormat/>
    <w:rsid w:val="005D4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A4"/>
    <w:rPr>
      <w:rFonts w:ascii="Times New Roman" w:eastAsia="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4A4"/>
    <w:pPr>
      <w:spacing w:after="200" w:line="276" w:lineRule="auto"/>
      <w:ind w:left="720"/>
      <w:contextualSpacing/>
    </w:pPr>
    <w:rPr>
      <w:rFonts w:ascii="Arial" w:eastAsia="Arial" w:hAnsi="Arial"/>
      <w:sz w:val="22"/>
      <w:szCs w:val="22"/>
      <w:lang w:val="vi-VN"/>
    </w:rPr>
  </w:style>
  <w:style w:type="table" w:styleId="TableGrid">
    <w:name w:val="Table Grid"/>
    <w:basedOn w:val="TableNormal"/>
    <w:uiPriority w:val="59"/>
    <w:rsid w:val="005C44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0F04"/>
    <w:rPr>
      <w:rFonts w:ascii="Tahoma" w:hAnsi="Tahoma"/>
      <w:sz w:val="16"/>
      <w:szCs w:val="16"/>
    </w:rPr>
  </w:style>
  <w:style w:type="character" w:customStyle="1" w:styleId="BalloonTextChar">
    <w:name w:val="Balloon Text Char"/>
    <w:link w:val="BalloonText"/>
    <w:uiPriority w:val="99"/>
    <w:semiHidden/>
    <w:rsid w:val="00760F04"/>
    <w:rPr>
      <w:rFonts w:ascii="Tahoma" w:eastAsia="Times New Roman" w:hAnsi="Tahoma" w:cs="Tahoma"/>
      <w:sz w:val="16"/>
      <w:szCs w:val="16"/>
    </w:rPr>
  </w:style>
  <w:style w:type="character" w:styleId="Strong">
    <w:name w:val="Strong"/>
    <w:basedOn w:val="DefaultParagraphFont"/>
    <w:uiPriority w:val="22"/>
    <w:qFormat/>
    <w:rsid w:val="005D42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 Type="http://schemas.openxmlformats.org/officeDocument/2006/relationships/image" Target="media/image1.wmf"/><Relationship Id="rId71" Type="http://schemas.openxmlformats.org/officeDocument/2006/relationships/image" Target="media/image33.wmf"/><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FBB40-739D-418F-8A6A-EE7EE0F8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Phatvan</dc:creator>
  <cp:lastModifiedBy>TS Computer</cp:lastModifiedBy>
  <cp:revision>2</cp:revision>
  <cp:lastPrinted>2020-04-12T08:42:00Z</cp:lastPrinted>
  <dcterms:created xsi:type="dcterms:W3CDTF">2020-04-12T08:43:00Z</dcterms:created>
  <dcterms:modified xsi:type="dcterms:W3CDTF">2020-04-12T08:43:00Z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