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880"/>
        <w:gridCol w:w="5075"/>
      </w:tblGrid>
      <w:tr w:rsidR="00DF1262" w:rsidRPr="00DF1262" w:rsidTr="00E71C58">
        <w:tc>
          <w:tcPr>
            <w:tcW w:w="4140" w:type="dxa"/>
          </w:tcPr>
          <w:p w:rsidR="00DF1262" w:rsidRPr="00DF1262" w:rsidRDefault="00DF1262" w:rsidP="00E71C58">
            <w:pPr>
              <w:jc w:val="center"/>
              <w:rPr>
                <w:rFonts w:ascii="Times New Roman" w:hAnsi="Times New Roman"/>
                <w:sz w:val="24"/>
                <w:szCs w:val="24"/>
                <w:lang w:val="pt-BR"/>
              </w:rPr>
            </w:pPr>
            <w:r w:rsidRPr="00DF1262">
              <w:rPr>
                <w:rFonts w:ascii="Times New Roman" w:hAnsi="Times New Roman"/>
                <w:sz w:val="24"/>
                <w:szCs w:val="24"/>
                <w:lang w:val="pt-BR"/>
              </w:rPr>
              <w:t>PHÒNG GD-ĐT QUẬN ĐỐNG ĐA</w:t>
            </w:r>
          </w:p>
          <w:p w:rsidR="00DF1262" w:rsidRPr="00DF1262" w:rsidRDefault="00DF1262" w:rsidP="00E71C58">
            <w:pPr>
              <w:jc w:val="center"/>
              <w:rPr>
                <w:rFonts w:ascii="Times New Roman" w:hAnsi="Times New Roman"/>
                <w:b/>
                <w:sz w:val="26"/>
                <w:lang w:val="pt-BR"/>
              </w:rPr>
            </w:pPr>
            <w:r w:rsidRPr="00DF1262">
              <w:rPr>
                <w:rFonts w:ascii="Times New Roman" w:hAnsi="Times New Roman"/>
                <w:b/>
                <w:sz w:val="26"/>
                <w:lang w:val="pt-BR"/>
              </w:rPr>
              <w:t>TRƯỜNG THCS HUY VĂN</w:t>
            </w:r>
          </w:p>
          <w:p w:rsidR="00DF1262" w:rsidRPr="00DF1262" w:rsidRDefault="00DF1262" w:rsidP="00E71C58">
            <w:pPr>
              <w:rPr>
                <w:rFonts w:ascii="Times New Roman" w:hAnsi="Times New Roman"/>
                <w:b/>
                <w:sz w:val="24"/>
                <w:szCs w:val="24"/>
                <w:lang w:val="pt-BR"/>
              </w:rPr>
            </w:pPr>
            <w:r w:rsidRPr="00DF1262">
              <w:rPr>
                <w:rFonts w:ascii="Times New Roman" w:hAnsi="Times New Roman"/>
                <w:noProof/>
              </w:rPr>
              <mc:AlternateContent>
                <mc:Choice Requires="wps">
                  <w:drawing>
                    <wp:anchor distT="0" distB="0" distL="114300" distR="114300" simplePos="0" relativeHeight="251659264" behindDoc="0" locked="0" layoutInCell="1" allowOverlap="1" wp14:anchorId="7AC6665B" wp14:editId="28519F21">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DF1262" w:rsidRPr="00DF1262" w:rsidRDefault="00DF1262" w:rsidP="00E71C58">
            <w:pPr>
              <w:rPr>
                <w:rFonts w:ascii="Times New Roman" w:hAnsi="Times New Roman"/>
                <w:b/>
                <w:sz w:val="26"/>
                <w:szCs w:val="24"/>
                <w:lang w:val="pt-BR"/>
              </w:rPr>
            </w:pPr>
          </w:p>
        </w:tc>
      </w:tr>
    </w:tbl>
    <w:p w:rsidR="00DF1262" w:rsidRPr="00DF1262" w:rsidRDefault="00DF1262" w:rsidP="00DF1262">
      <w:pPr>
        <w:tabs>
          <w:tab w:val="left" w:pos="1380"/>
          <w:tab w:val="left" w:pos="7770"/>
        </w:tabs>
        <w:rPr>
          <w:rFonts w:ascii="Times New Roman" w:hAnsi="Times New Roman"/>
          <w:lang w:val="pt-BR"/>
        </w:rPr>
      </w:pPr>
    </w:p>
    <w:p w:rsidR="00DF1262" w:rsidRPr="00DF1262" w:rsidRDefault="00DF1262" w:rsidP="00DF1262">
      <w:pPr>
        <w:jc w:val="center"/>
        <w:rPr>
          <w:rFonts w:ascii="Times New Roman" w:hAnsi="Times New Roman"/>
          <w:b/>
          <w:sz w:val="16"/>
          <w:szCs w:val="16"/>
          <w:lang w:val="pt-BR"/>
        </w:rPr>
      </w:pPr>
      <w:r w:rsidRPr="00DF1262">
        <w:rPr>
          <w:rFonts w:ascii="Times New Roman" w:hAnsi="Times New Roman"/>
          <w:b/>
          <w:sz w:val="32"/>
          <w:szCs w:val="32"/>
          <w:lang w:val="pt-BR"/>
        </w:rPr>
        <w:t>NỘI DUNG ÔN TẬP - MÔN VẬT LÍ 6</w:t>
      </w:r>
    </w:p>
    <w:p w:rsidR="00DF1262" w:rsidRPr="00DF1262" w:rsidRDefault="00DF1262" w:rsidP="00DF1262">
      <w:pPr>
        <w:jc w:val="center"/>
        <w:rPr>
          <w:rFonts w:ascii="Times New Roman" w:hAnsi="Times New Roman"/>
          <w:b/>
          <w:szCs w:val="32"/>
          <w:lang w:val="pt-BR"/>
        </w:rPr>
      </w:pPr>
      <w:r w:rsidRPr="00DF1262">
        <w:rPr>
          <w:rFonts w:ascii="Times New Roman" w:hAnsi="Times New Roman"/>
          <w:b/>
          <w:szCs w:val="32"/>
          <w:lang w:val="pt-BR"/>
        </w:rPr>
        <w:t>(trong thời gian học sinh nghỉ học do dịch bệnh Corona)</w:t>
      </w:r>
    </w:p>
    <w:p w:rsidR="00DF1262" w:rsidRPr="00DF1262" w:rsidRDefault="00DF1262" w:rsidP="00DF1262">
      <w:pPr>
        <w:jc w:val="center"/>
        <w:rPr>
          <w:rFonts w:ascii="Times New Roman" w:hAnsi="Times New Roman"/>
          <w:b/>
          <w:szCs w:val="32"/>
          <w:lang w:val="pt-BR"/>
        </w:rPr>
      </w:pPr>
    </w:p>
    <w:p w:rsidR="00DF1262" w:rsidRPr="00DF1262" w:rsidRDefault="00DF1262" w:rsidP="00DF1262">
      <w:pPr>
        <w:jc w:val="both"/>
        <w:rPr>
          <w:rFonts w:ascii="Times New Roman" w:hAnsi="Times New Roman"/>
          <w:b/>
          <w:szCs w:val="32"/>
          <w:u w:val="single"/>
          <w:lang w:val="pt-BR"/>
        </w:rPr>
      </w:pPr>
      <w:r>
        <w:rPr>
          <w:rFonts w:ascii="Times New Roman" w:hAnsi="Times New Roman"/>
          <w:b/>
          <w:szCs w:val="32"/>
          <w:u w:val="single"/>
          <w:lang w:val="pt-BR"/>
        </w:rPr>
        <w:t>ĐỀ 2</w:t>
      </w:r>
    </w:p>
    <w:p w:rsidR="00DF1262" w:rsidRDefault="00DF1262" w:rsidP="00DF1262">
      <w:pPr>
        <w:jc w:val="both"/>
        <w:rPr>
          <w:rFonts w:ascii="Times New Roman" w:hAnsi="Times New Roman"/>
          <w:b/>
          <w:lang w:val="nl-NL"/>
        </w:rPr>
      </w:pPr>
      <w:r w:rsidRPr="00DF1262">
        <w:rPr>
          <w:rFonts w:ascii="Times New Roman" w:hAnsi="Times New Roman"/>
          <w:b/>
        </w:rPr>
        <w:t>I/</w:t>
      </w:r>
      <w:r w:rsidRPr="00DF1262">
        <w:rPr>
          <w:rFonts w:ascii="Times New Roman" w:hAnsi="Times New Roman"/>
        </w:rPr>
        <w:t xml:space="preserve"> </w:t>
      </w:r>
      <w:r w:rsidRPr="00DF1262">
        <w:rPr>
          <w:rFonts w:ascii="Times New Roman" w:hAnsi="Times New Roman"/>
          <w:b/>
          <w:u w:val="single"/>
        </w:rPr>
        <w:t>TRẮC NGHIỆM</w:t>
      </w:r>
      <w:r w:rsidRPr="00DF1262">
        <w:rPr>
          <w:rFonts w:ascii="Times New Roman" w:hAnsi="Times New Roman"/>
        </w:rPr>
        <w:t xml:space="preserve"> </w:t>
      </w:r>
      <w:r>
        <w:rPr>
          <w:rFonts w:ascii="Times New Roman" w:hAnsi="Times New Roman"/>
          <w:b/>
          <w:lang w:val="nl-NL"/>
        </w:rPr>
        <w:t>(6</w:t>
      </w:r>
      <w:r w:rsidRPr="00DF1262">
        <w:rPr>
          <w:rFonts w:ascii="Times New Roman" w:hAnsi="Times New Roman"/>
          <w:b/>
          <w:lang w:val="nl-NL"/>
        </w:rPr>
        <w:t xml:space="preserve"> điểm) Chọn đáp án đúng và ghi rõ nội dung đáp án đúng.</w:t>
      </w:r>
    </w:p>
    <w:p w:rsidR="00DF1262" w:rsidRPr="00DF1262" w:rsidRDefault="00DF1262" w:rsidP="00DF1262">
      <w:pPr>
        <w:jc w:val="both"/>
        <w:rPr>
          <w:rFonts w:ascii="Times New Roman" w:hAnsi="Times New Roman"/>
          <w:lang w:val="vi-VN"/>
        </w:rPr>
      </w:pPr>
      <w:r w:rsidRPr="00DF1262">
        <w:rPr>
          <w:rFonts w:ascii="Times New Roman" w:hAnsi="Times New Roman"/>
          <w:b/>
          <w:lang w:val="pt-BR"/>
        </w:rPr>
        <w:t>Câu 1</w:t>
      </w:r>
      <w:r w:rsidRPr="00DF1262">
        <w:rPr>
          <w:rFonts w:ascii="Times New Roman" w:hAnsi="Times New Roman"/>
          <w:b/>
          <w:lang w:val="vi-VN"/>
        </w:rPr>
        <w:t xml:space="preserve">: </w:t>
      </w:r>
      <w:r w:rsidRPr="00DF1262">
        <w:rPr>
          <w:rFonts w:ascii="Times New Roman" w:hAnsi="Times New Roman"/>
          <w:lang w:val="vi-VN"/>
        </w:rPr>
        <w:t>Để đo chiều dài của một vật (ước lượng khoảng hơn 30cm), nên chọn thước nào trong các thước đo sau:</w:t>
      </w:r>
    </w:p>
    <w:p w:rsidR="00DF1262" w:rsidRPr="00DF1262" w:rsidRDefault="00DF1262" w:rsidP="00DF1262">
      <w:pPr>
        <w:numPr>
          <w:ilvl w:val="0"/>
          <w:numId w:val="7"/>
        </w:numPr>
        <w:jc w:val="both"/>
        <w:rPr>
          <w:rFonts w:ascii="Times New Roman" w:hAnsi="Times New Roman"/>
          <w:lang w:val="vi-VN"/>
        </w:rPr>
      </w:pPr>
      <w:r w:rsidRPr="00DF1262">
        <w:rPr>
          <w:rFonts w:ascii="Times New Roman" w:hAnsi="Times New Roman"/>
          <w:lang w:val="vi-VN"/>
        </w:rPr>
        <w:t>Thước có GHĐ 30cm và ĐCNN 1mm</w:t>
      </w:r>
    </w:p>
    <w:p w:rsidR="00DF1262" w:rsidRPr="00DF1262" w:rsidRDefault="00DF1262" w:rsidP="00DF1262">
      <w:pPr>
        <w:numPr>
          <w:ilvl w:val="0"/>
          <w:numId w:val="7"/>
        </w:numPr>
        <w:jc w:val="both"/>
        <w:rPr>
          <w:rFonts w:ascii="Times New Roman" w:hAnsi="Times New Roman"/>
          <w:lang w:val="vi-VN"/>
        </w:rPr>
      </w:pPr>
      <w:r w:rsidRPr="00DF1262">
        <w:rPr>
          <w:rFonts w:ascii="Times New Roman" w:hAnsi="Times New Roman"/>
          <w:lang w:val="vi-VN"/>
        </w:rPr>
        <w:t>Thước có GHĐ 30cm và ĐCNN 1cm</w:t>
      </w:r>
    </w:p>
    <w:p w:rsidR="00DF1262" w:rsidRPr="00DF1262" w:rsidRDefault="00DF1262" w:rsidP="00DF1262">
      <w:pPr>
        <w:numPr>
          <w:ilvl w:val="0"/>
          <w:numId w:val="7"/>
        </w:numPr>
        <w:jc w:val="both"/>
        <w:rPr>
          <w:rFonts w:ascii="Times New Roman" w:hAnsi="Times New Roman"/>
          <w:lang w:val="vi-VN"/>
        </w:rPr>
      </w:pPr>
      <w:r w:rsidRPr="00DF1262">
        <w:rPr>
          <w:rFonts w:ascii="Times New Roman" w:hAnsi="Times New Roman"/>
          <w:lang w:val="vi-VN"/>
        </w:rPr>
        <w:t>Thước có GHĐ 50cm và ĐCNN 1mm</w:t>
      </w:r>
    </w:p>
    <w:p w:rsidR="00DF1262" w:rsidRPr="00DF1262" w:rsidRDefault="00DF1262" w:rsidP="00DF1262">
      <w:pPr>
        <w:numPr>
          <w:ilvl w:val="0"/>
          <w:numId w:val="7"/>
        </w:numPr>
        <w:jc w:val="both"/>
        <w:rPr>
          <w:rFonts w:ascii="Times New Roman" w:hAnsi="Times New Roman"/>
          <w:lang w:val="vi-VN"/>
        </w:rPr>
      </w:pPr>
      <w:r w:rsidRPr="00DF1262">
        <w:rPr>
          <w:rFonts w:ascii="Times New Roman" w:hAnsi="Times New Roman"/>
          <w:lang w:val="vi-VN"/>
        </w:rPr>
        <w:t>Thước có GHĐ 1m và ĐCNN 5cm</w:t>
      </w:r>
    </w:p>
    <w:p w:rsidR="00DF1262" w:rsidRPr="00DF1262" w:rsidRDefault="00DF1262" w:rsidP="00DF1262">
      <w:pPr>
        <w:jc w:val="both"/>
        <w:rPr>
          <w:rFonts w:ascii="Times New Roman" w:hAnsi="Times New Roman"/>
          <w:lang w:val="vi-VN"/>
        </w:rPr>
      </w:pPr>
      <w:r w:rsidRPr="00DF1262">
        <w:rPr>
          <w:rFonts w:ascii="Times New Roman" w:hAnsi="Times New Roman"/>
          <w:b/>
          <w:lang w:val="vi-VN"/>
        </w:rPr>
        <w:t>Câu 2</w:t>
      </w:r>
      <w:r w:rsidRPr="00DF1262">
        <w:rPr>
          <w:rFonts w:ascii="Times New Roman" w:hAnsi="Times New Roman"/>
          <w:lang w:val="vi-VN"/>
        </w:rPr>
        <w:t>: Người ta dùng bình chia độ chứa 55cm</w:t>
      </w:r>
      <w:r w:rsidRPr="00DF1262">
        <w:rPr>
          <w:rFonts w:ascii="Times New Roman" w:hAnsi="Times New Roman"/>
          <w:vertAlign w:val="superscript"/>
          <w:lang w:val="vi-VN"/>
        </w:rPr>
        <w:t>3</w:t>
      </w:r>
      <w:r w:rsidRPr="00DF1262">
        <w:rPr>
          <w:rFonts w:ascii="Times New Roman" w:hAnsi="Times New Roman"/>
          <w:lang w:val="vi-VN"/>
        </w:rPr>
        <w:t xml:space="preserve"> nước để đo thể tích của một vật rắn không thấm nước. Khi thả vật vào bình, vật ngập hoàn toàn trong nước và mực nước trong bình dâng lên tới vạch 100cm</w:t>
      </w:r>
      <w:r w:rsidRPr="00DF1262">
        <w:rPr>
          <w:rFonts w:ascii="Times New Roman" w:hAnsi="Times New Roman"/>
          <w:vertAlign w:val="superscript"/>
          <w:lang w:val="vi-VN"/>
        </w:rPr>
        <w:t>3</w:t>
      </w:r>
      <w:r w:rsidRPr="00DF1262">
        <w:rPr>
          <w:rFonts w:ascii="Times New Roman" w:hAnsi="Times New Roman"/>
          <w:lang w:val="vi-VN"/>
        </w:rPr>
        <w:t>. Thể tích của vật là:</w:t>
      </w:r>
    </w:p>
    <w:p w:rsidR="00DF1262" w:rsidRPr="00DF1262" w:rsidRDefault="00DF1262" w:rsidP="00DF1262">
      <w:pPr>
        <w:numPr>
          <w:ilvl w:val="0"/>
          <w:numId w:val="8"/>
        </w:numPr>
        <w:jc w:val="both"/>
        <w:rPr>
          <w:rFonts w:ascii="Times New Roman" w:hAnsi="Times New Roman"/>
          <w:lang w:val="vi-VN"/>
        </w:rPr>
      </w:pPr>
      <w:r w:rsidRPr="00DF1262">
        <w:rPr>
          <w:rFonts w:ascii="Times New Roman" w:hAnsi="Times New Roman"/>
          <w:lang w:val="vi-VN"/>
        </w:rPr>
        <w:t>55cm</w:t>
      </w:r>
      <w:r>
        <w:rPr>
          <w:rFonts w:ascii="Times New Roman" w:hAnsi="Times New Roman"/>
          <w:vertAlign w:val="superscript"/>
          <w:lang w:val="vi-VN"/>
        </w:rPr>
        <w:t xml:space="preserve">3                          </w:t>
      </w:r>
      <w:r w:rsidRPr="00DF1262">
        <w:rPr>
          <w:rFonts w:ascii="Times New Roman" w:hAnsi="Times New Roman"/>
          <w:vertAlign w:val="superscript"/>
          <w:lang w:val="vi-VN"/>
        </w:rPr>
        <w:t xml:space="preserve">    </w:t>
      </w:r>
      <w:r w:rsidRPr="00DF1262">
        <w:rPr>
          <w:rFonts w:ascii="Times New Roman" w:hAnsi="Times New Roman"/>
          <w:lang w:val="vi-VN"/>
        </w:rPr>
        <w:t>B. 100cm</w:t>
      </w:r>
      <w:r w:rsidRPr="00DF1262">
        <w:rPr>
          <w:rFonts w:ascii="Times New Roman" w:hAnsi="Times New Roman"/>
          <w:vertAlign w:val="superscript"/>
          <w:lang w:val="vi-VN"/>
        </w:rPr>
        <w:t>3</w:t>
      </w:r>
      <w:r w:rsidRPr="00DF1262">
        <w:rPr>
          <w:rFonts w:ascii="Times New Roman" w:hAnsi="Times New Roman"/>
          <w:lang w:val="vi-VN"/>
        </w:rPr>
        <w:t xml:space="preserve">                    C. 155cm</w:t>
      </w:r>
      <w:r w:rsidRPr="00DF1262">
        <w:rPr>
          <w:rFonts w:ascii="Times New Roman" w:hAnsi="Times New Roman"/>
          <w:vertAlign w:val="superscript"/>
          <w:lang w:val="vi-VN"/>
        </w:rPr>
        <w:t>3</w:t>
      </w:r>
      <w:r w:rsidRPr="00DF1262">
        <w:rPr>
          <w:rFonts w:ascii="Times New Roman" w:hAnsi="Times New Roman"/>
          <w:lang w:val="vi-VN"/>
        </w:rPr>
        <w:t xml:space="preserve">                   D. 45cm</w:t>
      </w:r>
      <w:r w:rsidRPr="00DF1262">
        <w:rPr>
          <w:rFonts w:ascii="Times New Roman" w:hAnsi="Times New Roman"/>
          <w:vertAlign w:val="superscript"/>
          <w:lang w:val="vi-VN"/>
        </w:rPr>
        <w:t>3</w:t>
      </w:r>
    </w:p>
    <w:p w:rsidR="00DF1262" w:rsidRPr="00DF1262" w:rsidRDefault="00DF1262" w:rsidP="00DF1262">
      <w:pPr>
        <w:jc w:val="both"/>
        <w:rPr>
          <w:rFonts w:ascii="Times New Roman" w:hAnsi="Times New Roman"/>
          <w:lang w:val="vi-VN"/>
        </w:rPr>
      </w:pPr>
      <w:r w:rsidRPr="00DF1262">
        <w:rPr>
          <w:rFonts w:ascii="Times New Roman" w:hAnsi="Times New Roman"/>
          <w:b/>
          <w:lang w:val="vi-VN"/>
        </w:rPr>
        <w:t>Câu 3</w:t>
      </w:r>
      <w:r w:rsidRPr="00DF1262">
        <w:rPr>
          <w:rFonts w:ascii="Times New Roman" w:hAnsi="Times New Roman"/>
          <w:lang w:val="vi-VN"/>
        </w:rPr>
        <w:t>: Một học sinh đá quả bóng vào tường, hiện tượng gì xảy ra với quả bóng?</w:t>
      </w:r>
    </w:p>
    <w:p w:rsidR="00DF1262" w:rsidRPr="00DF1262" w:rsidRDefault="00DF1262" w:rsidP="00DF1262">
      <w:pPr>
        <w:numPr>
          <w:ilvl w:val="0"/>
          <w:numId w:val="9"/>
        </w:numPr>
        <w:jc w:val="both"/>
        <w:rPr>
          <w:rFonts w:ascii="Times New Roman" w:hAnsi="Times New Roman"/>
          <w:lang w:val="vi-VN"/>
        </w:rPr>
      </w:pPr>
      <w:r w:rsidRPr="00DF1262">
        <w:rPr>
          <w:rFonts w:ascii="Times New Roman" w:hAnsi="Times New Roman"/>
          <w:lang w:val="vi-VN"/>
        </w:rPr>
        <w:t>Quả bóng bị b</w:t>
      </w:r>
      <w:r>
        <w:rPr>
          <w:rFonts w:ascii="Times New Roman" w:hAnsi="Times New Roman"/>
          <w:lang w:val="vi-VN"/>
        </w:rPr>
        <w:t xml:space="preserve">iến dạng       </w:t>
      </w:r>
      <w:r w:rsidRPr="00DF1262">
        <w:rPr>
          <w:rFonts w:ascii="Times New Roman" w:hAnsi="Times New Roman"/>
          <w:lang w:val="vi-VN"/>
        </w:rPr>
        <w:t xml:space="preserve">   C. Vừa biến dạng, vừa biến đổi chuyển động</w:t>
      </w:r>
    </w:p>
    <w:p w:rsidR="00DF1262" w:rsidRPr="00DF1262" w:rsidRDefault="00DF1262" w:rsidP="00DF1262">
      <w:pPr>
        <w:numPr>
          <w:ilvl w:val="0"/>
          <w:numId w:val="9"/>
        </w:numPr>
        <w:jc w:val="both"/>
        <w:rPr>
          <w:rFonts w:ascii="Times New Roman" w:hAnsi="Times New Roman"/>
          <w:lang w:val="vi-VN"/>
        </w:rPr>
      </w:pPr>
      <w:r w:rsidRPr="00DF1262">
        <w:rPr>
          <w:rFonts w:ascii="Times New Roman" w:hAnsi="Times New Roman"/>
          <w:lang w:val="vi-VN"/>
        </w:rPr>
        <w:t>Quả bóng bị biến đổi chuyển động       D. Không có sự biến đổi nào</w:t>
      </w:r>
    </w:p>
    <w:p w:rsidR="00DF1262" w:rsidRPr="00DF1262" w:rsidRDefault="00DF1262" w:rsidP="00DF1262">
      <w:pPr>
        <w:jc w:val="both"/>
        <w:rPr>
          <w:rFonts w:ascii="Times New Roman" w:hAnsi="Times New Roman"/>
          <w:lang w:val="vi-VN"/>
        </w:rPr>
      </w:pPr>
      <w:r w:rsidRPr="00DF1262">
        <w:rPr>
          <w:rFonts w:ascii="Times New Roman" w:hAnsi="Times New Roman"/>
          <w:b/>
          <w:lang w:val="vi-VN"/>
        </w:rPr>
        <w:t>Câu 4</w:t>
      </w:r>
      <w:r w:rsidRPr="00DF1262">
        <w:rPr>
          <w:rFonts w:ascii="Times New Roman" w:hAnsi="Times New Roman"/>
          <w:lang w:val="vi-VN"/>
        </w:rPr>
        <w:t>: Khi kéo vật khối lượng 2 kg lên theo phương thẳng đứng phải cần lực như thế nào?</w:t>
      </w:r>
    </w:p>
    <w:p w:rsidR="00DF1262" w:rsidRPr="00DF1262" w:rsidRDefault="00DF1262" w:rsidP="00DF1262">
      <w:pPr>
        <w:numPr>
          <w:ilvl w:val="0"/>
          <w:numId w:val="10"/>
        </w:numPr>
        <w:jc w:val="both"/>
        <w:rPr>
          <w:rFonts w:ascii="Times New Roman" w:hAnsi="Times New Roman"/>
          <w:lang w:val="vi-VN"/>
        </w:rPr>
      </w:pPr>
      <w:r w:rsidRPr="00DF1262">
        <w:rPr>
          <w:rFonts w:ascii="Times New Roman" w:hAnsi="Times New Roman"/>
          <w:lang w:val="vi-VN"/>
        </w:rPr>
        <w:t>Lực ít nhất bằng 2N                                  C. Lực ít nhất bằng 200N</w:t>
      </w:r>
    </w:p>
    <w:p w:rsidR="00DF1262" w:rsidRPr="00DF1262" w:rsidRDefault="00DF1262" w:rsidP="00DF1262">
      <w:pPr>
        <w:numPr>
          <w:ilvl w:val="0"/>
          <w:numId w:val="10"/>
        </w:numPr>
        <w:jc w:val="both"/>
        <w:rPr>
          <w:rFonts w:ascii="Times New Roman" w:hAnsi="Times New Roman"/>
          <w:lang w:val="vi-VN"/>
        </w:rPr>
      </w:pPr>
      <w:r w:rsidRPr="00DF1262">
        <w:rPr>
          <w:rFonts w:ascii="Times New Roman" w:hAnsi="Times New Roman"/>
          <w:lang w:val="vi-VN"/>
        </w:rPr>
        <w:t>Lực ít nhất bằng 20N                                D. Lực ít nhất bằng 2000N</w:t>
      </w:r>
    </w:p>
    <w:p w:rsidR="00DF1262" w:rsidRPr="00DF1262" w:rsidRDefault="00DF1262" w:rsidP="00DF1262">
      <w:pPr>
        <w:pStyle w:val="NormalWeb"/>
        <w:shd w:val="clear" w:color="auto" w:fill="FFFFFF"/>
        <w:spacing w:before="0" w:beforeAutospacing="0" w:after="0" w:afterAutospacing="0"/>
        <w:jc w:val="both"/>
        <w:rPr>
          <w:sz w:val="28"/>
          <w:szCs w:val="28"/>
        </w:rPr>
      </w:pPr>
      <w:r w:rsidRPr="00DF1262">
        <w:rPr>
          <w:rStyle w:val="Strong"/>
          <w:sz w:val="28"/>
          <w:szCs w:val="28"/>
          <w:u w:val="single"/>
          <w:bdr w:val="none" w:sz="0" w:space="0" w:color="auto" w:frame="1"/>
        </w:rPr>
        <w:t>Câu 5</w:t>
      </w:r>
      <w:r w:rsidRPr="00DF1262">
        <w:rPr>
          <w:rStyle w:val="Strong"/>
          <w:sz w:val="28"/>
          <w:szCs w:val="28"/>
          <w:bdr w:val="none" w:sz="0" w:space="0" w:color="auto" w:frame="1"/>
        </w:rPr>
        <w:t xml:space="preserve">: </w:t>
      </w:r>
      <w:r w:rsidRPr="00DF1262">
        <w:rPr>
          <w:sz w:val="28"/>
          <w:szCs w:val="28"/>
        </w:rPr>
        <w:t>Cặp lực nào không cân bằng trong các cặp lực sau?</w:t>
      </w:r>
    </w:p>
    <w:p w:rsidR="00DF1262" w:rsidRPr="00DF1262" w:rsidRDefault="00DF1262" w:rsidP="00DF1262">
      <w:pPr>
        <w:pStyle w:val="NormalWeb"/>
        <w:shd w:val="clear" w:color="auto" w:fill="FFFFFF"/>
        <w:spacing w:before="0" w:beforeAutospacing="0" w:after="0" w:afterAutospacing="0"/>
        <w:jc w:val="both"/>
        <w:rPr>
          <w:sz w:val="28"/>
          <w:szCs w:val="28"/>
        </w:rPr>
      </w:pPr>
      <w:r w:rsidRPr="00DF1262">
        <w:rPr>
          <w:sz w:val="28"/>
          <w:szCs w:val="28"/>
        </w:rPr>
        <w:t>A. Lực của mặt nước và lực hút của Trái Đất tác dụng vào thuyền để thuyền đứng yên trên mặt nước.</w:t>
      </w:r>
    </w:p>
    <w:p w:rsidR="00DF1262" w:rsidRPr="00DF1262" w:rsidRDefault="00DF1262" w:rsidP="00DF1262">
      <w:pPr>
        <w:pStyle w:val="NormalWeb"/>
        <w:shd w:val="clear" w:color="auto" w:fill="FFFFFF"/>
        <w:spacing w:before="0" w:beforeAutospacing="0" w:after="0" w:afterAutospacing="0"/>
        <w:jc w:val="both"/>
        <w:rPr>
          <w:sz w:val="28"/>
          <w:szCs w:val="28"/>
        </w:rPr>
      </w:pPr>
      <w:r w:rsidRPr="00DF1262">
        <w:rPr>
          <w:sz w:val="28"/>
          <w:szCs w:val="28"/>
        </w:rPr>
        <w:t>B. Lực của hai em bé kéo hai đầu sợi dây khi sợi dây đứng yên.</w:t>
      </w:r>
    </w:p>
    <w:p w:rsidR="00DF1262" w:rsidRPr="00DF1262" w:rsidRDefault="00DF1262" w:rsidP="00DF1262">
      <w:pPr>
        <w:pStyle w:val="NormalWeb"/>
        <w:shd w:val="clear" w:color="auto" w:fill="FFFFFF"/>
        <w:spacing w:before="0" w:beforeAutospacing="0" w:after="0" w:afterAutospacing="0"/>
        <w:jc w:val="both"/>
        <w:rPr>
          <w:sz w:val="28"/>
          <w:szCs w:val="28"/>
        </w:rPr>
      </w:pPr>
      <w:r w:rsidRPr="00DF1262">
        <w:rPr>
          <w:sz w:val="28"/>
          <w:szCs w:val="28"/>
        </w:rPr>
        <w:t>C. Lực mà lò xo tác dụng vào vật và lực mà vật tác dụng vào lò xo.</w:t>
      </w:r>
    </w:p>
    <w:p w:rsidR="00DF1262" w:rsidRPr="00DF1262" w:rsidRDefault="00DF1262" w:rsidP="00DF1262">
      <w:pPr>
        <w:pStyle w:val="NormalWeb"/>
        <w:shd w:val="clear" w:color="auto" w:fill="FFFFFF"/>
        <w:spacing w:before="0" w:beforeAutospacing="0" w:after="0" w:afterAutospacing="0"/>
        <w:jc w:val="both"/>
        <w:rPr>
          <w:sz w:val="28"/>
          <w:szCs w:val="28"/>
        </w:rPr>
      </w:pPr>
      <w:r w:rsidRPr="00DF1262">
        <w:rPr>
          <w:sz w:val="28"/>
          <w:szCs w:val="28"/>
        </w:rPr>
        <w:t>D. Lực nâng của sàn và lực hút của Trái Đất tác dụng vào bàn</w:t>
      </w:r>
    </w:p>
    <w:p w:rsidR="00DF1262" w:rsidRPr="00DF1262" w:rsidRDefault="00DF1262" w:rsidP="00DF1262">
      <w:pPr>
        <w:jc w:val="both"/>
        <w:rPr>
          <w:rFonts w:ascii="Times New Roman" w:hAnsi="Times New Roman"/>
          <w:lang w:val="vi-VN"/>
        </w:rPr>
      </w:pPr>
      <w:r>
        <w:rPr>
          <w:rFonts w:ascii="Times New Roman" w:hAnsi="Times New Roman"/>
          <w:b/>
          <w:lang w:val="vi-VN"/>
        </w:rPr>
        <w:t xml:space="preserve">Câu </w:t>
      </w:r>
      <w:r>
        <w:rPr>
          <w:rFonts w:ascii="Times New Roman" w:hAnsi="Times New Roman"/>
          <w:b/>
        </w:rPr>
        <w:t>6</w:t>
      </w:r>
      <w:r w:rsidRPr="00DF1262">
        <w:rPr>
          <w:rFonts w:ascii="Times New Roman" w:hAnsi="Times New Roman"/>
          <w:lang w:val="vi-VN"/>
        </w:rPr>
        <w:t>: Khi treo một quả nặng vào đầu dưới của một lò xo thì chiều dài lò xo là 38cm. Biết độ biến dạng của lò xo khi đó là 2cm. Chiều dài tự nhiên của lò xo là bao nhiêu?</w:t>
      </w:r>
    </w:p>
    <w:p w:rsidR="00DF1262" w:rsidRPr="00DF1262" w:rsidRDefault="00DF1262" w:rsidP="00DF1262">
      <w:pPr>
        <w:pStyle w:val="ListParagraph"/>
        <w:numPr>
          <w:ilvl w:val="0"/>
          <w:numId w:val="6"/>
        </w:numPr>
        <w:jc w:val="both"/>
        <w:rPr>
          <w:rFonts w:ascii="Times New Roman" w:hAnsi="Times New Roman"/>
          <w:lang w:val="vi-VN"/>
        </w:rPr>
      </w:pPr>
      <w:r w:rsidRPr="00DF1262">
        <w:rPr>
          <w:rFonts w:ascii="Times New Roman" w:hAnsi="Times New Roman"/>
          <w:sz w:val="28"/>
          <w:szCs w:val="28"/>
          <w:lang w:val="vi-VN"/>
        </w:rPr>
        <w:t xml:space="preserve">40cm                   </w:t>
      </w:r>
      <w:r>
        <w:rPr>
          <w:rFonts w:ascii="Times New Roman" w:hAnsi="Times New Roman"/>
          <w:sz w:val="28"/>
          <w:szCs w:val="28"/>
          <w:lang w:val="vi-VN"/>
        </w:rPr>
        <w:t xml:space="preserve"> B. 36cm                    </w:t>
      </w:r>
      <w:r w:rsidRPr="00DF1262">
        <w:rPr>
          <w:rFonts w:ascii="Times New Roman" w:hAnsi="Times New Roman"/>
          <w:sz w:val="28"/>
          <w:szCs w:val="28"/>
          <w:lang w:val="vi-VN"/>
        </w:rPr>
        <w:t xml:space="preserve">   C. 2cm                          D. 38cm</w:t>
      </w:r>
    </w:p>
    <w:p w:rsidR="00DF1262" w:rsidRPr="00DF1262" w:rsidRDefault="00DF1262" w:rsidP="00DF1262">
      <w:pPr>
        <w:jc w:val="both"/>
        <w:rPr>
          <w:rFonts w:ascii="Times New Roman" w:hAnsi="Times New Roman"/>
          <w:lang w:val="vi-VN"/>
        </w:rPr>
      </w:pPr>
      <w:r>
        <w:rPr>
          <w:rFonts w:ascii="Times New Roman" w:hAnsi="Times New Roman"/>
          <w:b/>
          <w:lang w:val="vi-VN"/>
        </w:rPr>
        <w:t xml:space="preserve">Câu </w:t>
      </w:r>
      <w:r>
        <w:rPr>
          <w:rFonts w:ascii="Times New Roman" w:hAnsi="Times New Roman"/>
          <w:b/>
        </w:rPr>
        <w:t>7</w:t>
      </w:r>
      <w:r w:rsidRPr="00DF1262">
        <w:rPr>
          <w:rFonts w:ascii="Times New Roman" w:hAnsi="Times New Roman"/>
          <w:lang w:val="vi-VN"/>
        </w:rPr>
        <w:t>: Cầu thang là thí dụ của máy cơ đơn giản nào trong các máy cơ đơn giản sau đây?</w:t>
      </w:r>
    </w:p>
    <w:p w:rsidR="00DF1262" w:rsidRPr="00DF1262" w:rsidRDefault="00DF1262" w:rsidP="00DF1262">
      <w:pPr>
        <w:jc w:val="both"/>
        <w:rPr>
          <w:rFonts w:ascii="Times New Roman" w:hAnsi="Times New Roman"/>
          <w:b/>
          <w:i/>
          <w:lang w:val="nl-NL"/>
        </w:rPr>
      </w:pPr>
      <w:r w:rsidRPr="00DF1262">
        <w:rPr>
          <w:rFonts w:ascii="Times New Roman" w:hAnsi="Times New Roman"/>
          <w:lang w:val="vi-VN"/>
        </w:rPr>
        <w:t>Mặt phẳng nghiêng                B. Đòn bẩy            C. Ròng rọc            D. Pa lăng</w:t>
      </w:r>
    </w:p>
    <w:p w:rsidR="00DF1262" w:rsidRPr="00DF1262" w:rsidRDefault="00DF1262" w:rsidP="00DF1262">
      <w:pPr>
        <w:pStyle w:val="NormalWeb"/>
        <w:shd w:val="clear" w:color="auto" w:fill="FFFFFF"/>
        <w:spacing w:before="0" w:beforeAutospacing="0" w:after="0" w:afterAutospacing="0"/>
        <w:rPr>
          <w:sz w:val="28"/>
          <w:szCs w:val="28"/>
        </w:rPr>
      </w:pPr>
      <w:r>
        <w:rPr>
          <w:b/>
          <w:sz w:val="28"/>
          <w:szCs w:val="28"/>
          <w:u w:val="single"/>
        </w:rPr>
        <w:t>Câu 8</w:t>
      </w:r>
      <w:r w:rsidRPr="00DF1262">
        <w:rPr>
          <w:sz w:val="28"/>
          <w:szCs w:val="28"/>
        </w:rPr>
        <w:t>: Dùng mặt phẳng nghiêng để đưa một vật nặng lên cao, có thể</w:t>
      </w:r>
    </w:p>
    <w:p w:rsidR="00DF1262" w:rsidRPr="00DF1262" w:rsidRDefault="00DF1262" w:rsidP="00DF1262">
      <w:pPr>
        <w:pStyle w:val="NormalWeb"/>
        <w:shd w:val="clear" w:color="auto" w:fill="FFFFFF"/>
        <w:spacing w:before="0" w:beforeAutospacing="0" w:after="0" w:afterAutospacing="0"/>
        <w:rPr>
          <w:sz w:val="28"/>
          <w:szCs w:val="28"/>
        </w:rPr>
      </w:pPr>
      <w:r w:rsidRPr="00DF1262">
        <w:rPr>
          <w:sz w:val="28"/>
          <w:szCs w:val="28"/>
        </w:rPr>
        <w:t>A. làm thay đổi phương của trọng lực tác dụng lên vật.</w:t>
      </w:r>
    </w:p>
    <w:p w:rsidR="00DF1262" w:rsidRPr="00DF1262" w:rsidRDefault="00DF1262" w:rsidP="00DF1262">
      <w:pPr>
        <w:pStyle w:val="NormalWeb"/>
        <w:shd w:val="clear" w:color="auto" w:fill="FFFFFF"/>
        <w:spacing w:before="0" w:beforeAutospacing="0" w:after="0" w:afterAutospacing="0"/>
        <w:rPr>
          <w:sz w:val="28"/>
          <w:szCs w:val="28"/>
        </w:rPr>
      </w:pPr>
      <w:r w:rsidRPr="00DF1262">
        <w:rPr>
          <w:sz w:val="28"/>
          <w:szCs w:val="28"/>
        </w:rPr>
        <w:lastRenderedPageBreak/>
        <w:t>B. làm giảm trọng lượng của vật.</w:t>
      </w:r>
    </w:p>
    <w:p w:rsidR="00DF1262" w:rsidRPr="00DF1262" w:rsidRDefault="00DF1262" w:rsidP="00DF1262">
      <w:pPr>
        <w:pStyle w:val="NormalWeb"/>
        <w:shd w:val="clear" w:color="auto" w:fill="FFFFFF"/>
        <w:spacing w:before="0" w:beforeAutospacing="0" w:after="0" w:afterAutospacing="0"/>
        <w:rPr>
          <w:sz w:val="28"/>
          <w:szCs w:val="28"/>
        </w:rPr>
      </w:pPr>
      <w:r w:rsidRPr="00DF1262">
        <w:rPr>
          <w:sz w:val="28"/>
          <w:szCs w:val="28"/>
        </w:rPr>
        <w:t>C. kéo vật lên với lực kéo nhỏ hơn trọng lượng của vật.</w:t>
      </w:r>
    </w:p>
    <w:p w:rsidR="00DF1262" w:rsidRPr="00DF1262" w:rsidRDefault="00DF1262" w:rsidP="00DF1262">
      <w:pPr>
        <w:pStyle w:val="NormalWeb"/>
        <w:shd w:val="clear" w:color="auto" w:fill="FFFFFF"/>
        <w:spacing w:before="0" w:beforeAutospacing="0" w:after="0" w:afterAutospacing="0"/>
        <w:rPr>
          <w:sz w:val="28"/>
          <w:szCs w:val="28"/>
        </w:rPr>
      </w:pPr>
      <w:r w:rsidRPr="00DF1262">
        <w:rPr>
          <w:sz w:val="28"/>
          <w:szCs w:val="28"/>
        </w:rPr>
        <w:t>D. kéo vật lên với lực kéo lớn hơn trọng lượng của vật.</w:t>
      </w:r>
    </w:p>
    <w:p w:rsidR="00DF1262" w:rsidRPr="00DF1262" w:rsidRDefault="00DF1262" w:rsidP="00DF1262">
      <w:pPr>
        <w:pStyle w:val="NormalWeb"/>
        <w:shd w:val="clear" w:color="auto" w:fill="FFFFFF"/>
        <w:spacing w:before="0" w:beforeAutospacing="0" w:after="0" w:afterAutospacing="0"/>
        <w:rPr>
          <w:sz w:val="28"/>
          <w:szCs w:val="28"/>
        </w:rPr>
      </w:pPr>
      <w:r>
        <w:rPr>
          <w:b/>
          <w:sz w:val="28"/>
          <w:szCs w:val="28"/>
          <w:u w:val="single"/>
        </w:rPr>
        <w:t>Câu 9</w:t>
      </w:r>
      <w:r w:rsidRPr="00DF1262">
        <w:rPr>
          <w:b/>
          <w:sz w:val="28"/>
          <w:szCs w:val="28"/>
          <w:u w:val="single"/>
        </w:rPr>
        <w:t>:</w:t>
      </w:r>
      <w:r w:rsidRPr="00DF1262">
        <w:rPr>
          <w:sz w:val="28"/>
          <w:szCs w:val="28"/>
        </w:rPr>
        <w:t xml:space="preserve"> Để đưa các thùng đựng dầu lên xe tải, một người đã lần lượt dùng bốn tấm ván làm mặt phẳng nghiêng. Biết với bốn tấm ván này người đó đã đẩy thùng dầu đi lên với các lực lần lượt là: F</w:t>
      </w:r>
      <w:r w:rsidRPr="00DF1262">
        <w:rPr>
          <w:sz w:val="28"/>
          <w:szCs w:val="28"/>
          <w:bdr w:val="none" w:sz="0" w:space="0" w:color="auto" w:frame="1"/>
          <w:vertAlign w:val="subscript"/>
        </w:rPr>
        <w:t>1</w:t>
      </w:r>
      <w:r w:rsidRPr="00DF1262">
        <w:rPr>
          <w:sz w:val="28"/>
          <w:szCs w:val="28"/>
        </w:rPr>
        <w:t> = 1000N; F</w:t>
      </w:r>
      <w:r w:rsidRPr="00DF1262">
        <w:rPr>
          <w:sz w:val="28"/>
          <w:szCs w:val="28"/>
          <w:bdr w:val="none" w:sz="0" w:space="0" w:color="auto" w:frame="1"/>
          <w:vertAlign w:val="subscript"/>
        </w:rPr>
        <w:t>2</w:t>
      </w:r>
      <w:r w:rsidRPr="00DF1262">
        <w:rPr>
          <w:sz w:val="28"/>
          <w:szCs w:val="28"/>
        </w:rPr>
        <w:t> = 200N; F</w:t>
      </w:r>
      <w:r w:rsidRPr="00DF1262">
        <w:rPr>
          <w:sz w:val="28"/>
          <w:szCs w:val="28"/>
          <w:bdr w:val="none" w:sz="0" w:space="0" w:color="auto" w:frame="1"/>
          <w:vertAlign w:val="subscript"/>
        </w:rPr>
        <w:t>3</w:t>
      </w:r>
      <w:r w:rsidRPr="00DF1262">
        <w:rPr>
          <w:sz w:val="28"/>
          <w:szCs w:val="28"/>
        </w:rPr>
        <w:t> = 500N; F</w:t>
      </w:r>
      <w:r w:rsidRPr="00DF1262">
        <w:rPr>
          <w:sz w:val="28"/>
          <w:szCs w:val="28"/>
          <w:bdr w:val="none" w:sz="0" w:space="0" w:color="auto" w:frame="1"/>
          <w:vertAlign w:val="subscript"/>
        </w:rPr>
        <w:t>4</w:t>
      </w:r>
      <w:r w:rsidRPr="00DF1262">
        <w:rPr>
          <w:sz w:val="28"/>
          <w:szCs w:val="28"/>
        </w:rPr>
        <w:t> = 1200N. Hỏi tấm ván nào dài nhất?</w:t>
      </w:r>
    </w:p>
    <w:p w:rsidR="00DF1262" w:rsidRPr="00DF1262" w:rsidRDefault="00DF1262" w:rsidP="00DF1262">
      <w:pPr>
        <w:pStyle w:val="NormalWeb"/>
        <w:shd w:val="clear" w:color="auto" w:fill="FFFFFF"/>
        <w:spacing w:before="0" w:beforeAutospacing="0" w:after="0" w:afterAutospacing="0"/>
        <w:rPr>
          <w:sz w:val="28"/>
          <w:szCs w:val="28"/>
        </w:rPr>
      </w:pPr>
      <w:r w:rsidRPr="00DF1262">
        <w:rPr>
          <w:sz w:val="28"/>
          <w:szCs w:val="28"/>
        </w:rPr>
        <w:t>A. Tấm ván 1               B. Tấm ván 2.</w:t>
      </w:r>
    </w:p>
    <w:p w:rsidR="00DF1262" w:rsidRDefault="00DF1262" w:rsidP="00DF1262">
      <w:pPr>
        <w:pStyle w:val="NormalWeb"/>
        <w:shd w:val="clear" w:color="auto" w:fill="FFFFFF"/>
        <w:spacing w:before="0" w:beforeAutospacing="0" w:after="0" w:afterAutospacing="0"/>
        <w:rPr>
          <w:sz w:val="28"/>
          <w:szCs w:val="28"/>
        </w:rPr>
      </w:pPr>
      <w:r w:rsidRPr="00DF1262">
        <w:rPr>
          <w:sz w:val="28"/>
          <w:szCs w:val="28"/>
        </w:rPr>
        <w:t>C. Tấm ván 3.               D. Tấm ván 4.</w:t>
      </w:r>
    </w:p>
    <w:p w:rsidR="00DF1262" w:rsidRPr="00DC4075" w:rsidRDefault="00DF1262" w:rsidP="00DF1262">
      <w:pPr>
        <w:pStyle w:val="NormalWeb"/>
        <w:shd w:val="clear" w:color="auto" w:fill="FFFFFF"/>
        <w:spacing w:before="0" w:beforeAutospacing="0" w:after="0" w:afterAutospacing="0"/>
        <w:rPr>
          <w:sz w:val="28"/>
          <w:szCs w:val="28"/>
        </w:rPr>
      </w:pPr>
      <w:r>
        <w:rPr>
          <w:b/>
          <w:sz w:val="28"/>
          <w:szCs w:val="28"/>
          <w:u w:val="single"/>
        </w:rPr>
        <w:t>Câu 10</w:t>
      </w:r>
      <w:r w:rsidRPr="00DC4075">
        <w:rPr>
          <w:sz w:val="28"/>
          <w:szCs w:val="28"/>
        </w:rPr>
        <w:t>: Cân nào sau đây không phải là một ứng dụng của đòn bẩy?</w:t>
      </w:r>
    </w:p>
    <w:p w:rsidR="00DF1262" w:rsidRPr="00DC4075" w:rsidRDefault="00DF1262" w:rsidP="00DF1262">
      <w:pPr>
        <w:pStyle w:val="NormalWeb"/>
        <w:shd w:val="clear" w:color="auto" w:fill="FFFFFF"/>
        <w:spacing w:before="0" w:beforeAutospacing="0" w:after="0" w:afterAutospacing="0"/>
        <w:rPr>
          <w:sz w:val="28"/>
          <w:szCs w:val="28"/>
        </w:rPr>
      </w:pPr>
      <w:r w:rsidRPr="00DC4075">
        <w:rPr>
          <w:sz w:val="28"/>
          <w:szCs w:val="28"/>
        </w:rPr>
        <w:t>A. Cân Rô-béc-van.         </w:t>
      </w:r>
      <w:r>
        <w:rPr>
          <w:sz w:val="28"/>
          <w:szCs w:val="28"/>
        </w:rPr>
        <w:t xml:space="preserve">                                    </w:t>
      </w:r>
      <w:r w:rsidRPr="00DC4075">
        <w:rPr>
          <w:sz w:val="28"/>
          <w:szCs w:val="28"/>
        </w:rPr>
        <w:t>  B. Cân đồng hồ.</w:t>
      </w:r>
    </w:p>
    <w:p w:rsidR="00DF1262" w:rsidRPr="00DC4075" w:rsidRDefault="00DF1262" w:rsidP="00DF1262">
      <w:pPr>
        <w:pStyle w:val="NormalWeb"/>
        <w:shd w:val="clear" w:color="auto" w:fill="FFFFFF"/>
        <w:spacing w:before="0" w:beforeAutospacing="0" w:after="0" w:afterAutospacing="0"/>
        <w:rPr>
          <w:sz w:val="28"/>
          <w:szCs w:val="28"/>
        </w:rPr>
      </w:pPr>
      <w:r w:rsidRPr="00DC4075">
        <w:rPr>
          <w:sz w:val="28"/>
          <w:szCs w:val="28"/>
        </w:rPr>
        <w:t>C. Cân đòn.                </w:t>
      </w:r>
      <w:r>
        <w:rPr>
          <w:sz w:val="28"/>
          <w:szCs w:val="28"/>
        </w:rPr>
        <w:t xml:space="preserve">                                          </w:t>
      </w:r>
      <w:r w:rsidRPr="00DC4075">
        <w:rPr>
          <w:sz w:val="28"/>
          <w:szCs w:val="28"/>
        </w:rPr>
        <w:t>  D. Cân tạ.</w:t>
      </w:r>
    </w:p>
    <w:p w:rsidR="00DF1262" w:rsidRDefault="00DF1262" w:rsidP="00DF1262">
      <w:pPr>
        <w:spacing w:before="60"/>
        <w:ind w:right="-115"/>
        <w:jc w:val="both"/>
        <w:rPr>
          <w:rFonts w:ascii="Times New Roman" w:hAnsi="Times New Roman"/>
          <w:lang w:val="fr-FR"/>
        </w:rPr>
      </w:pPr>
      <w:r w:rsidRPr="007D2BE0">
        <w:rPr>
          <w:rFonts w:ascii="Times New Roman" w:hAnsi="Times New Roman"/>
          <w:b/>
          <w:u w:val="single"/>
          <w:lang w:val="fr-FR"/>
        </w:rPr>
        <w:t xml:space="preserve">Câu </w:t>
      </w:r>
      <w:r>
        <w:rPr>
          <w:rFonts w:ascii="Times New Roman" w:hAnsi="Times New Roman"/>
          <w:b/>
          <w:u w:val="single"/>
          <w:lang w:val="fr-FR"/>
        </w:rPr>
        <w:t>11</w:t>
      </w:r>
      <w:r w:rsidRPr="007D2BE0">
        <w:rPr>
          <w:rFonts w:ascii="Times New Roman" w:hAnsi="Times New Roman"/>
          <w:b/>
          <w:lang w:val="fr-FR"/>
        </w:rPr>
        <w:t>:</w:t>
      </w:r>
      <w:r w:rsidRPr="007D2BE0">
        <w:rPr>
          <w:rFonts w:ascii="Times New Roman" w:hAnsi="Times New Roman"/>
          <w:lang w:val="fr-FR"/>
        </w:rPr>
        <w:t xml:space="preserve"> </w:t>
      </w:r>
      <w:r>
        <w:rPr>
          <w:rFonts w:ascii="Times New Roman" w:hAnsi="Times New Roman"/>
          <w:lang w:val="fr-FR"/>
        </w:rPr>
        <w:t>Đơn vị không phải là đơn vị đo thể tích</w:t>
      </w:r>
    </w:p>
    <w:p w:rsidR="00DF1262" w:rsidRDefault="00DF1262" w:rsidP="00DF1262">
      <w:pPr>
        <w:numPr>
          <w:ilvl w:val="0"/>
          <w:numId w:val="5"/>
        </w:numPr>
        <w:spacing w:before="60"/>
        <w:ind w:right="-115"/>
        <w:jc w:val="both"/>
        <w:rPr>
          <w:rFonts w:ascii="Times New Roman" w:hAnsi="Times New Roman"/>
          <w:lang w:val="fr-FR"/>
        </w:rPr>
      </w:pPr>
      <w:r>
        <w:rPr>
          <w:rFonts w:ascii="Times New Roman" w:hAnsi="Times New Roman"/>
          <w:lang w:val="fr-FR"/>
        </w:rPr>
        <w:t xml:space="preserve">cc.                     B. </w:t>
      </w:r>
      <w:r>
        <w:rPr>
          <w:rFonts w:ascii="Times New Roman" w:hAnsi="Times New Roman"/>
          <w:lang w:val="fr-FR"/>
        </w:rPr>
        <w:t>m</w:t>
      </w:r>
      <w:r>
        <w:rPr>
          <w:rFonts w:ascii="Times New Roman" w:hAnsi="Times New Roman"/>
          <w:lang w:val="fr-FR"/>
        </w:rPr>
        <w:t>l</w:t>
      </w:r>
      <w:r>
        <w:rPr>
          <w:rFonts w:ascii="Times New Roman" w:hAnsi="Times New Roman"/>
          <w:lang w:val="fr-FR"/>
        </w:rPr>
        <w:t xml:space="preserve">. </w:t>
      </w:r>
      <w:r>
        <w:rPr>
          <w:rFonts w:ascii="Times New Roman" w:hAnsi="Times New Roman"/>
          <w:lang w:val="fr-FR"/>
        </w:rPr>
        <w:t xml:space="preserve">                           C. m</w:t>
      </w:r>
      <w:r>
        <w:rPr>
          <w:rFonts w:ascii="Times New Roman" w:hAnsi="Times New Roman"/>
          <w:vertAlign w:val="superscript"/>
          <w:lang w:val="fr-FR"/>
        </w:rPr>
        <w:t>2</w:t>
      </w:r>
      <w:r>
        <w:rPr>
          <w:rFonts w:ascii="Times New Roman" w:hAnsi="Times New Roman"/>
          <w:lang w:val="fr-FR"/>
        </w:rPr>
        <w:t xml:space="preserve">.     </w:t>
      </w:r>
      <w:r>
        <w:rPr>
          <w:rFonts w:ascii="Times New Roman" w:hAnsi="Times New Roman"/>
          <w:lang w:val="fr-FR"/>
        </w:rPr>
        <w:t xml:space="preserve">                           D. </w:t>
      </w:r>
      <w:r>
        <w:rPr>
          <w:rFonts w:ascii="Times New Roman" w:hAnsi="Times New Roman"/>
          <w:lang w:val="fr-FR"/>
        </w:rPr>
        <w:t>m</w:t>
      </w:r>
      <w:r>
        <w:rPr>
          <w:rFonts w:ascii="Times New Roman" w:hAnsi="Times New Roman"/>
          <w:vertAlign w:val="superscript"/>
          <w:lang w:val="fr-FR"/>
        </w:rPr>
        <w:t>3</w:t>
      </w:r>
      <w:r>
        <w:rPr>
          <w:rFonts w:ascii="Times New Roman" w:hAnsi="Times New Roman"/>
          <w:lang w:val="fr-FR"/>
        </w:rPr>
        <w:t>.</w:t>
      </w:r>
    </w:p>
    <w:p w:rsidR="00DF1262" w:rsidRPr="00DF1262" w:rsidRDefault="00DF1262" w:rsidP="00DF1262">
      <w:pPr>
        <w:pStyle w:val="NormalWeb"/>
        <w:shd w:val="clear" w:color="auto" w:fill="FFFFFF"/>
        <w:spacing w:before="0" w:beforeAutospacing="0" w:after="0" w:afterAutospacing="0"/>
        <w:jc w:val="both"/>
        <w:rPr>
          <w:sz w:val="28"/>
          <w:szCs w:val="28"/>
        </w:rPr>
      </w:pPr>
      <w:r>
        <w:rPr>
          <w:rStyle w:val="Strong"/>
          <w:sz w:val="28"/>
          <w:szCs w:val="28"/>
          <w:u w:val="single"/>
          <w:bdr w:val="none" w:sz="0" w:space="0" w:color="auto" w:frame="1"/>
        </w:rPr>
        <w:t>Câu 12</w:t>
      </w:r>
      <w:r w:rsidRPr="00DF1262">
        <w:rPr>
          <w:rStyle w:val="Strong"/>
          <w:sz w:val="28"/>
          <w:szCs w:val="28"/>
          <w:bdr w:val="none" w:sz="0" w:space="0" w:color="auto" w:frame="1"/>
        </w:rPr>
        <w:t xml:space="preserve">: </w:t>
      </w:r>
      <w:r w:rsidRPr="00DF1262">
        <w:rPr>
          <w:sz w:val="28"/>
          <w:szCs w:val="28"/>
        </w:rPr>
        <w:t>Chiếc bàn học nằm yên trên sàn vì</w:t>
      </w:r>
    </w:p>
    <w:p w:rsidR="00DF1262" w:rsidRPr="00DF1262" w:rsidRDefault="00DF1262" w:rsidP="00DF1262">
      <w:pPr>
        <w:pStyle w:val="NormalWeb"/>
        <w:shd w:val="clear" w:color="auto" w:fill="FFFFFF"/>
        <w:spacing w:before="0" w:beforeAutospacing="0" w:after="0" w:afterAutospacing="0"/>
        <w:jc w:val="both"/>
        <w:rPr>
          <w:sz w:val="28"/>
          <w:szCs w:val="28"/>
        </w:rPr>
      </w:pPr>
      <w:r w:rsidRPr="00DF1262">
        <w:rPr>
          <w:sz w:val="28"/>
          <w:szCs w:val="28"/>
        </w:rPr>
        <w:t>A. không chịu tác dụng của lực nào.</w:t>
      </w:r>
    </w:p>
    <w:p w:rsidR="00DF1262" w:rsidRPr="00DF1262" w:rsidRDefault="00DF1262" w:rsidP="00DF1262">
      <w:pPr>
        <w:pStyle w:val="NormalWeb"/>
        <w:shd w:val="clear" w:color="auto" w:fill="FFFFFF"/>
        <w:spacing w:before="0" w:beforeAutospacing="0" w:after="0" w:afterAutospacing="0"/>
        <w:jc w:val="both"/>
        <w:rPr>
          <w:sz w:val="28"/>
          <w:szCs w:val="28"/>
        </w:rPr>
      </w:pPr>
      <w:r w:rsidRPr="00DF1262">
        <w:rPr>
          <w:sz w:val="28"/>
          <w:szCs w:val="28"/>
        </w:rPr>
        <w:t>B. chỉ chịu lực nâng của sàn.</w:t>
      </w:r>
    </w:p>
    <w:p w:rsidR="00DF1262" w:rsidRPr="00DF1262" w:rsidRDefault="00DF1262" w:rsidP="00DF1262">
      <w:pPr>
        <w:pStyle w:val="NormalWeb"/>
        <w:shd w:val="clear" w:color="auto" w:fill="FFFFFF"/>
        <w:spacing w:before="0" w:beforeAutospacing="0" w:after="0" w:afterAutospacing="0"/>
        <w:jc w:val="both"/>
        <w:rPr>
          <w:sz w:val="28"/>
          <w:szCs w:val="28"/>
        </w:rPr>
      </w:pPr>
      <w:r w:rsidRPr="00DF1262">
        <w:rPr>
          <w:sz w:val="28"/>
          <w:szCs w:val="28"/>
        </w:rPr>
        <w:t>C. chịu hai lực cân bằng: Lực nâng của sàn và lực hút của Trái Đất.</w:t>
      </w:r>
    </w:p>
    <w:p w:rsidR="00DF1262" w:rsidRPr="00DF1262" w:rsidRDefault="00DF1262" w:rsidP="00DF1262">
      <w:pPr>
        <w:pStyle w:val="NormalWeb"/>
        <w:shd w:val="clear" w:color="auto" w:fill="FFFFFF"/>
        <w:spacing w:before="0" w:beforeAutospacing="0" w:after="0" w:afterAutospacing="0"/>
        <w:jc w:val="both"/>
        <w:rPr>
          <w:sz w:val="28"/>
          <w:szCs w:val="28"/>
        </w:rPr>
      </w:pPr>
      <w:r w:rsidRPr="00DF1262">
        <w:rPr>
          <w:sz w:val="28"/>
          <w:szCs w:val="28"/>
        </w:rPr>
        <w:t>D. chỉ chịu lực hút của Trái Đất.</w:t>
      </w:r>
    </w:p>
    <w:p w:rsidR="00CB3F6F" w:rsidRPr="00CD006B" w:rsidRDefault="00CB3F6F" w:rsidP="00CB3F6F">
      <w:pPr>
        <w:spacing w:before="120" w:after="120"/>
        <w:jc w:val="both"/>
        <w:rPr>
          <w:rFonts w:ascii="Times New Roman" w:hAnsi="Times New Roman"/>
          <w:b/>
          <w:szCs w:val="32"/>
          <w:lang w:val="pt-BR"/>
        </w:rPr>
      </w:pPr>
      <w:r>
        <w:rPr>
          <w:rFonts w:ascii="Times New Roman" w:hAnsi="Times New Roman"/>
          <w:b/>
          <w:szCs w:val="32"/>
          <w:u w:val="single"/>
          <w:lang w:val="pt-BR"/>
        </w:rPr>
        <w:t>II</w:t>
      </w:r>
      <w:r w:rsidRPr="00CD006B">
        <w:rPr>
          <w:rFonts w:ascii="Times New Roman" w:hAnsi="Times New Roman"/>
          <w:b/>
          <w:szCs w:val="32"/>
          <w:u w:val="single"/>
          <w:lang w:val="pt-BR"/>
        </w:rPr>
        <w:t>. TỰ LUẬN</w:t>
      </w:r>
      <w:r>
        <w:rPr>
          <w:rFonts w:ascii="Times New Roman" w:hAnsi="Times New Roman"/>
          <w:b/>
          <w:szCs w:val="32"/>
          <w:u w:val="single"/>
          <w:lang w:val="pt-BR"/>
        </w:rPr>
        <w:t xml:space="preserve"> ( 4 điểm)</w:t>
      </w:r>
    </w:p>
    <w:p w:rsidR="00CB3F6F" w:rsidRPr="00CD006B" w:rsidRDefault="00CB3F6F" w:rsidP="00CB3F6F">
      <w:pPr>
        <w:spacing w:before="120" w:after="120"/>
        <w:jc w:val="both"/>
        <w:rPr>
          <w:rFonts w:ascii="Times New Roman" w:hAnsi="Times New Roman"/>
          <w:szCs w:val="32"/>
          <w:lang w:val="pt-BR"/>
        </w:rPr>
      </w:pPr>
      <w:r w:rsidRPr="00CD006B">
        <w:rPr>
          <w:rFonts w:ascii="Times New Roman" w:hAnsi="Times New Roman"/>
          <w:b/>
          <w:szCs w:val="32"/>
          <w:u w:val="single"/>
          <w:lang w:val="pt-BR"/>
        </w:rPr>
        <w:t>Câu 1</w:t>
      </w:r>
      <w:r w:rsidRPr="00CD006B">
        <w:rPr>
          <w:rFonts w:ascii="Times New Roman" w:hAnsi="Times New Roman"/>
          <w:szCs w:val="32"/>
          <w:lang w:val="pt-BR"/>
        </w:rPr>
        <w:t xml:space="preserve">(1 điểm): Đổi các đơn vị sau </w:t>
      </w:r>
    </w:p>
    <w:p w:rsidR="00CB3F6F" w:rsidRDefault="00CB3F6F" w:rsidP="00CB3F6F">
      <w:pPr>
        <w:spacing w:before="120" w:after="120"/>
        <w:jc w:val="both"/>
        <w:rPr>
          <w:rFonts w:ascii="Times New Roman" w:hAnsi="Times New Roman"/>
          <w:szCs w:val="32"/>
          <w:lang w:val="pt-BR"/>
        </w:rPr>
      </w:pPr>
      <w:r>
        <w:rPr>
          <w:rFonts w:ascii="Times New Roman" w:hAnsi="Times New Roman"/>
          <w:szCs w:val="32"/>
          <w:lang w:val="pt-BR"/>
        </w:rPr>
        <w:t xml:space="preserve">a) </w:t>
      </w:r>
      <w:r>
        <w:rPr>
          <w:rFonts w:ascii="Times New Roman" w:hAnsi="Times New Roman"/>
          <w:szCs w:val="32"/>
          <w:lang w:val="pt-BR"/>
        </w:rPr>
        <w:t>90lạng =................tạ =.................dag</w:t>
      </w:r>
    </w:p>
    <w:p w:rsidR="00CB3F6F" w:rsidRPr="00CB3F6F" w:rsidRDefault="00CB3F6F" w:rsidP="00CB3F6F">
      <w:pPr>
        <w:spacing w:before="120" w:after="120"/>
        <w:jc w:val="both"/>
        <w:rPr>
          <w:rFonts w:ascii="Times New Roman" w:hAnsi="Times New Roman"/>
          <w:szCs w:val="32"/>
          <w:lang w:val="pt-BR"/>
        </w:rPr>
      </w:pPr>
      <w:r>
        <w:rPr>
          <w:rFonts w:ascii="Times New Roman" w:hAnsi="Times New Roman"/>
          <w:szCs w:val="32"/>
          <w:lang w:val="pt-BR"/>
        </w:rPr>
        <w:t xml:space="preserve">b) </w:t>
      </w:r>
      <w:r>
        <w:rPr>
          <w:rFonts w:ascii="Times New Roman" w:hAnsi="Times New Roman"/>
          <w:szCs w:val="32"/>
          <w:lang w:val="pt-BR"/>
        </w:rPr>
        <w:t>478l =...............cc =..............m</w:t>
      </w:r>
      <w:r>
        <w:rPr>
          <w:rFonts w:ascii="Times New Roman" w:hAnsi="Times New Roman"/>
          <w:szCs w:val="32"/>
          <w:vertAlign w:val="superscript"/>
          <w:lang w:val="pt-BR"/>
        </w:rPr>
        <w:t>3</w:t>
      </w:r>
      <w:r>
        <w:rPr>
          <w:rFonts w:ascii="Times New Roman" w:hAnsi="Times New Roman"/>
          <w:szCs w:val="32"/>
          <w:lang w:val="pt-BR"/>
        </w:rPr>
        <w:t xml:space="preserve"> =..............ml</w:t>
      </w:r>
    </w:p>
    <w:p w:rsidR="00CB3F6F" w:rsidRDefault="00CB3F6F" w:rsidP="00CB3F6F">
      <w:pPr>
        <w:spacing w:before="120" w:after="120"/>
        <w:jc w:val="both"/>
        <w:rPr>
          <w:rFonts w:ascii="Times New Roman" w:hAnsi="Times New Roman"/>
          <w:szCs w:val="32"/>
          <w:lang w:val="pt-BR"/>
        </w:rPr>
      </w:pPr>
      <w:r>
        <w:rPr>
          <w:rFonts w:ascii="Times New Roman" w:hAnsi="Times New Roman"/>
          <w:szCs w:val="32"/>
          <w:lang w:val="pt-BR"/>
        </w:rPr>
        <w:t xml:space="preserve">c) </w:t>
      </w:r>
      <w:r>
        <w:rPr>
          <w:rFonts w:ascii="Times New Roman" w:hAnsi="Times New Roman"/>
          <w:szCs w:val="32"/>
          <w:lang w:val="pt-BR"/>
        </w:rPr>
        <w:t>670mm =.............dam =...............cm</w:t>
      </w:r>
    </w:p>
    <w:p w:rsidR="00CB3F6F" w:rsidRPr="00CB3F6F" w:rsidRDefault="00CB3F6F" w:rsidP="00CB3F6F">
      <w:pPr>
        <w:pStyle w:val="NormalWeb"/>
        <w:shd w:val="clear" w:color="auto" w:fill="FFFFFF"/>
        <w:spacing w:before="0" w:beforeAutospacing="0" w:after="0" w:afterAutospacing="0"/>
        <w:jc w:val="both"/>
        <w:rPr>
          <w:sz w:val="28"/>
          <w:szCs w:val="28"/>
        </w:rPr>
      </w:pPr>
      <w:r w:rsidRPr="00CD006B">
        <w:rPr>
          <w:b/>
          <w:sz w:val="28"/>
          <w:szCs w:val="28"/>
          <w:u w:val="single"/>
          <w:lang w:val="pt-BR"/>
        </w:rPr>
        <w:t>Câu 2</w:t>
      </w:r>
      <w:r>
        <w:rPr>
          <w:b/>
          <w:sz w:val="28"/>
          <w:szCs w:val="28"/>
          <w:u w:val="single"/>
          <w:lang w:val="pt-BR"/>
        </w:rPr>
        <w:t xml:space="preserve"> </w:t>
      </w:r>
      <w:r>
        <w:rPr>
          <w:sz w:val="28"/>
          <w:szCs w:val="28"/>
          <w:lang w:val="pt-BR"/>
        </w:rPr>
        <w:t xml:space="preserve">(1,5 </w:t>
      </w:r>
      <w:r w:rsidRPr="00CD006B">
        <w:rPr>
          <w:sz w:val="28"/>
          <w:szCs w:val="28"/>
          <w:lang w:val="pt-BR"/>
        </w:rPr>
        <w:t>điểm</w:t>
      </w:r>
      <w:r w:rsidRPr="00CB3F6F">
        <w:rPr>
          <w:sz w:val="28"/>
          <w:szCs w:val="28"/>
          <w:lang w:val="pt-BR"/>
        </w:rPr>
        <w:t xml:space="preserve">): </w:t>
      </w:r>
      <w:r w:rsidRPr="00CB3F6F">
        <w:rPr>
          <w:sz w:val="28"/>
          <w:szCs w:val="28"/>
          <w:lang w:val="pt-BR"/>
        </w:rPr>
        <w:t>M</w:t>
      </w:r>
      <w:r w:rsidRPr="00CB3F6F">
        <w:rPr>
          <w:sz w:val="28"/>
          <w:szCs w:val="28"/>
          <w:shd w:val="clear" w:color="auto" w:fill="FFFFFF"/>
        </w:rPr>
        <w:t>ỗi hòn</w:t>
      </w:r>
      <w:r>
        <w:rPr>
          <w:sz w:val="28"/>
          <w:szCs w:val="28"/>
          <w:shd w:val="clear" w:color="auto" w:fill="FFFFFF"/>
        </w:rPr>
        <w:t xml:space="preserve"> gạch "hai lỗ" có khối lượng 1,5</w:t>
      </w:r>
      <w:r w:rsidRPr="00CB3F6F">
        <w:rPr>
          <w:sz w:val="28"/>
          <w:szCs w:val="28"/>
          <w:shd w:val="clear" w:color="auto" w:fill="FFFFFF"/>
        </w:rPr>
        <w:t>kg</w:t>
      </w:r>
      <w:r>
        <w:rPr>
          <w:sz w:val="28"/>
          <w:szCs w:val="28"/>
          <w:shd w:val="clear" w:color="auto" w:fill="FFFFFF"/>
        </w:rPr>
        <w:t>. Hòn gạch có thể tích 11</w:t>
      </w:r>
      <w:r w:rsidRPr="00CB3F6F">
        <w:rPr>
          <w:sz w:val="28"/>
          <w:szCs w:val="28"/>
          <w:shd w:val="clear" w:color="auto" w:fill="FFFFFF"/>
        </w:rPr>
        <w:t>00cm</w:t>
      </w:r>
      <w:r w:rsidRPr="00CB3F6F">
        <w:rPr>
          <w:sz w:val="28"/>
          <w:szCs w:val="28"/>
          <w:bdr w:val="none" w:sz="0" w:space="0" w:color="auto" w:frame="1"/>
          <w:shd w:val="clear" w:color="auto" w:fill="FFFFFF"/>
          <w:vertAlign w:val="superscript"/>
        </w:rPr>
        <w:t>3</w:t>
      </w:r>
      <w:r>
        <w:rPr>
          <w:sz w:val="28"/>
          <w:szCs w:val="28"/>
          <w:shd w:val="clear" w:color="auto" w:fill="FFFFFF"/>
        </w:rPr>
        <w:t>. Mỗi lỗ có thể tích 190</w:t>
      </w:r>
      <w:r w:rsidRPr="00CB3F6F">
        <w:rPr>
          <w:sz w:val="28"/>
          <w:szCs w:val="28"/>
          <w:shd w:val="clear" w:color="auto" w:fill="FFFFFF"/>
        </w:rPr>
        <w:t>cm</w:t>
      </w:r>
      <w:r w:rsidRPr="00CB3F6F">
        <w:rPr>
          <w:sz w:val="28"/>
          <w:szCs w:val="28"/>
          <w:bdr w:val="none" w:sz="0" w:space="0" w:color="auto" w:frame="1"/>
          <w:shd w:val="clear" w:color="auto" w:fill="FFFFFF"/>
          <w:vertAlign w:val="superscript"/>
        </w:rPr>
        <w:t>3</w:t>
      </w:r>
      <w:r w:rsidRPr="00CB3F6F">
        <w:rPr>
          <w:sz w:val="28"/>
          <w:szCs w:val="28"/>
          <w:shd w:val="clear" w:color="auto" w:fill="FFFFFF"/>
        </w:rPr>
        <w:t>. Tính khối lượng riêng và trọng lượng riêng của gạch.</w:t>
      </w:r>
    </w:p>
    <w:p w:rsidR="00CB3F6F" w:rsidRPr="00CB3F6F" w:rsidRDefault="00CB3F6F" w:rsidP="00CB3F6F">
      <w:pPr>
        <w:jc w:val="both"/>
        <w:rPr>
          <w:rFonts w:ascii="Times New Roman" w:hAnsi="Times New Roman"/>
          <w:lang w:val="vi-VN"/>
        </w:rPr>
      </w:pPr>
      <w:r w:rsidRPr="00CB3F6F">
        <w:rPr>
          <w:rFonts w:ascii="Times New Roman" w:hAnsi="Times New Roman"/>
          <w:b/>
          <w:u w:val="single"/>
        </w:rPr>
        <w:t>Câu 3</w:t>
      </w:r>
      <w:r w:rsidRPr="00CB3F6F">
        <w:rPr>
          <w:rFonts w:ascii="Times New Roman" w:hAnsi="Times New Roman"/>
          <w:b/>
          <w:lang w:val="pt-BR"/>
        </w:rPr>
        <w:t xml:space="preserve"> </w:t>
      </w:r>
      <w:r w:rsidRPr="00CB3F6F">
        <w:rPr>
          <w:rFonts w:ascii="Times New Roman" w:hAnsi="Times New Roman"/>
          <w:lang w:val="vi-VN"/>
        </w:rPr>
        <w:t>(1</w:t>
      </w:r>
      <w:r>
        <w:rPr>
          <w:rFonts w:ascii="Times New Roman" w:hAnsi="Times New Roman"/>
        </w:rPr>
        <w:t>,5</w:t>
      </w:r>
      <w:r w:rsidRPr="00CB3F6F">
        <w:rPr>
          <w:rFonts w:ascii="Times New Roman" w:hAnsi="Times New Roman"/>
          <w:lang w:val="pt-BR"/>
        </w:rPr>
        <w:t xml:space="preserve"> điểm)</w:t>
      </w:r>
      <w:r>
        <w:rPr>
          <w:rFonts w:ascii="Times New Roman" w:hAnsi="Times New Roman"/>
          <w:lang w:val="pt-BR"/>
        </w:rPr>
        <w:t>:</w:t>
      </w:r>
      <w:r w:rsidRPr="00CB3F6F">
        <w:rPr>
          <w:rFonts w:ascii="Times New Roman" w:hAnsi="Times New Roman"/>
          <w:lang w:val="vi-VN"/>
        </w:rPr>
        <w:t xml:space="preserve"> Một vật có khối lượng 500g treo trên một sợi dây đứng yên.</w:t>
      </w:r>
    </w:p>
    <w:p w:rsidR="00CB3F6F" w:rsidRDefault="00CB3F6F" w:rsidP="00CB3F6F">
      <w:pPr>
        <w:jc w:val="both"/>
        <w:rPr>
          <w:rFonts w:ascii="Times New Roman" w:hAnsi="Times New Roman"/>
        </w:rPr>
      </w:pPr>
      <w:r>
        <w:rPr>
          <w:rFonts w:ascii="Times New Roman" w:hAnsi="Times New Roman"/>
        </w:rPr>
        <w:t xml:space="preserve">a) </w:t>
      </w:r>
      <w:r w:rsidRPr="00CB3F6F">
        <w:rPr>
          <w:rFonts w:ascii="Times New Roman" w:hAnsi="Times New Roman"/>
          <w:lang w:val="vi-VN"/>
        </w:rPr>
        <w:t>Giải thích vì sao vật đứng yên.</w:t>
      </w:r>
    </w:p>
    <w:p w:rsidR="00CB3F6F" w:rsidRPr="00CB3F6F" w:rsidRDefault="00CB3F6F" w:rsidP="00CB3F6F">
      <w:pPr>
        <w:jc w:val="both"/>
        <w:rPr>
          <w:rFonts w:ascii="Times New Roman" w:hAnsi="Times New Roman"/>
        </w:rPr>
      </w:pPr>
      <w:r>
        <w:rPr>
          <w:rFonts w:ascii="Times New Roman" w:hAnsi="Times New Roman"/>
        </w:rPr>
        <w:t>b) Kể tên các lực tác dụng lên vật. Xác định phương, chiều, độ lớn của các lực vừa kể trên?</w:t>
      </w:r>
    </w:p>
    <w:p w:rsidR="00CB3F6F" w:rsidRPr="00A727F6" w:rsidRDefault="00CB3F6F" w:rsidP="00CB3F6F">
      <w:pPr>
        <w:spacing w:before="120" w:after="120"/>
        <w:jc w:val="center"/>
        <w:rPr>
          <w:rFonts w:ascii="Times New Roman" w:hAnsi="Times New Roman"/>
          <w:i/>
          <w:szCs w:val="26"/>
          <w:lang w:val="pt-BR"/>
        </w:rPr>
      </w:pPr>
      <w:r w:rsidRPr="00A727F6">
        <w:rPr>
          <w:rFonts w:ascii="Times New Roman" w:hAnsi="Times New Roman"/>
          <w:i/>
          <w:szCs w:val="26"/>
          <w:lang w:val="pt-BR"/>
        </w:rPr>
        <w:t>-----------------------Hết-----------------------</w:t>
      </w:r>
    </w:p>
    <w:p w:rsidR="00DF1262" w:rsidRPr="00DF1262" w:rsidRDefault="00DF1262" w:rsidP="00DF1262">
      <w:pPr>
        <w:pStyle w:val="NormalWeb"/>
        <w:shd w:val="clear" w:color="auto" w:fill="FFFFFF"/>
        <w:spacing w:before="0" w:beforeAutospacing="0" w:after="0" w:afterAutospacing="0"/>
        <w:rPr>
          <w:sz w:val="28"/>
          <w:szCs w:val="28"/>
        </w:rPr>
      </w:pPr>
    </w:p>
    <w:p w:rsidR="00665784" w:rsidRDefault="00665784">
      <w:pPr>
        <w:rPr>
          <w:rFonts w:ascii="Times New Roman" w:hAnsi="Times New Roman"/>
        </w:rPr>
      </w:pPr>
    </w:p>
    <w:p w:rsidR="00CB3F6F" w:rsidRDefault="00CB3F6F">
      <w:pPr>
        <w:rPr>
          <w:rFonts w:ascii="Times New Roman" w:hAnsi="Times New Roman"/>
        </w:rPr>
      </w:pPr>
    </w:p>
    <w:p w:rsidR="00CB3F6F" w:rsidRDefault="00CB3F6F">
      <w:pPr>
        <w:rPr>
          <w:rFonts w:ascii="Times New Roman" w:hAnsi="Times New Roman"/>
        </w:rPr>
      </w:pPr>
    </w:p>
    <w:p w:rsidR="00CB3F6F" w:rsidRDefault="00CB3F6F">
      <w:pPr>
        <w:rPr>
          <w:rFonts w:ascii="Times New Roman" w:hAnsi="Times New Roman"/>
        </w:rPr>
      </w:pPr>
    </w:p>
    <w:p w:rsidR="00CB3F6F" w:rsidRDefault="00CB3F6F">
      <w:pPr>
        <w:rPr>
          <w:rFonts w:ascii="Times New Roman" w:hAnsi="Times New Roman"/>
        </w:rPr>
      </w:pPr>
    </w:p>
    <w:p w:rsidR="00CB3F6F" w:rsidRDefault="00CB3F6F">
      <w:pPr>
        <w:rPr>
          <w:rFonts w:ascii="Times New Roman" w:hAnsi="Times New Roman"/>
        </w:rPr>
      </w:pPr>
    </w:p>
    <w:p w:rsidR="00CB3F6F" w:rsidRDefault="00CB3F6F">
      <w:pPr>
        <w:rPr>
          <w:rFonts w:ascii="Times New Roman" w:hAnsi="Times New Roman"/>
        </w:rPr>
      </w:pPr>
    </w:p>
    <w:p w:rsidR="00CB3F6F" w:rsidRDefault="00CB3F6F">
      <w:pPr>
        <w:rPr>
          <w:rFonts w:ascii="Times New Roman" w:hAnsi="Times New Roman"/>
        </w:rPr>
      </w:pPr>
      <w:bookmarkStart w:id="0" w:name="_GoBack"/>
      <w:bookmarkEnd w:id="0"/>
    </w:p>
    <w:tbl>
      <w:tblPr>
        <w:tblW w:w="0" w:type="auto"/>
        <w:tblLook w:val="01E0" w:firstRow="1" w:lastRow="1" w:firstColumn="1" w:lastColumn="1" w:noHBand="0" w:noVBand="0"/>
      </w:tblPr>
      <w:tblGrid>
        <w:gridCol w:w="4741"/>
        <w:gridCol w:w="4502"/>
      </w:tblGrid>
      <w:tr w:rsidR="00CB3F6F" w:rsidRPr="00D22172" w:rsidTr="00E71C58">
        <w:tc>
          <w:tcPr>
            <w:tcW w:w="5353" w:type="dxa"/>
          </w:tcPr>
          <w:p w:rsidR="00CB3F6F" w:rsidRDefault="00CB3F6F" w:rsidP="00E71C58">
            <w:pPr>
              <w:jc w:val="center"/>
              <w:rPr>
                <w:rFonts w:ascii="Times New Roman" w:hAnsi="Times New Roman"/>
                <w:b/>
                <w:lang w:val="pt-BR"/>
              </w:rPr>
            </w:pPr>
            <w:r>
              <w:rPr>
                <w:rFonts w:ascii="Times New Roman" w:hAnsi="Times New Roman"/>
                <w:b/>
                <w:lang w:val="pt-BR"/>
              </w:rPr>
              <w:t>TỔ TRƯỞNG</w:t>
            </w:r>
          </w:p>
          <w:p w:rsidR="00CB3F6F" w:rsidRPr="00D22172" w:rsidRDefault="00CB3F6F" w:rsidP="00E71C58">
            <w:pPr>
              <w:jc w:val="center"/>
              <w:rPr>
                <w:rFonts w:ascii="Times New Roman" w:hAnsi="Times New Roman"/>
                <w:i/>
                <w:sz w:val="24"/>
                <w:szCs w:val="24"/>
                <w:lang w:val="pt-BR"/>
              </w:rPr>
            </w:pPr>
            <w:r>
              <w:rPr>
                <w:rFonts w:ascii="Times New Roman" w:hAnsi="Times New Roman"/>
                <w:i/>
                <w:sz w:val="24"/>
                <w:szCs w:val="24"/>
                <w:lang w:val="pt-BR"/>
              </w:rPr>
              <w:t xml:space="preserve">(kí, </w:t>
            </w:r>
            <w:r w:rsidRPr="00D22172">
              <w:rPr>
                <w:rFonts w:ascii="Times New Roman" w:hAnsi="Times New Roman"/>
                <w:i/>
                <w:sz w:val="24"/>
                <w:szCs w:val="24"/>
                <w:lang w:val="pt-BR"/>
              </w:rPr>
              <w:t>ghi rõ họ tên)</w:t>
            </w:r>
          </w:p>
          <w:p w:rsidR="00CB3F6F" w:rsidRPr="00E9132F" w:rsidRDefault="00CB3F6F" w:rsidP="00E71C58">
            <w:pPr>
              <w:jc w:val="center"/>
              <w:rPr>
                <w:rFonts w:ascii="Times New Roman" w:hAnsi="Times New Roman"/>
                <w:sz w:val="24"/>
                <w:szCs w:val="24"/>
                <w:lang w:val="pt-BR"/>
              </w:rPr>
            </w:pPr>
          </w:p>
          <w:p w:rsidR="00CB3F6F" w:rsidRPr="00E9132F" w:rsidRDefault="00CB3F6F" w:rsidP="00E71C58">
            <w:pPr>
              <w:jc w:val="center"/>
              <w:rPr>
                <w:rFonts w:ascii="Times New Roman" w:hAnsi="Times New Roman"/>
                <w:sz w:val="24"/>
                <w:szCs w:val="24"/>
                <w:lang w:val="pt-BR"/>
              </w:rPr>
            </w:pPr>
          </w:p>
          <w:p w:rsidR="00CB3F6F" w:rsidRPr="00E9132F" w:rsidRDefault="00CB3F6F" w:rsidP="00E71C58">
            <w:pPr>
              <w:jc w:val="center"/>
              <w:rPr>
                <w:rFonts w:ascii="Times New Roman" w:hAnsi="Times New Roman"/>
                <w:sz w:val="24"/>
                <w:szCs w:val="24"/>
                <w:lang w:val="pt-BR"/>
              </w:rPr>
            </w:pPr>
          </w:p>
          <w:p w:rsidR="00CB3F6F" w:rsidRDefault="00CB3F6F" w:rsidP="00E71C58">
            <w:pPr>
              <w:jc w:val="center"/>
              <w:rPr>
                <w:rFonts w:ascii="Times New Roman" w:hAnsi="Times New Roman"/>
                <w:b/>
                <w:lang w:val="pt-BR"/>
              </w:rPr>
            </w:pPr>
            <w:r>
              <w:rPr>
                <w:rFonts w:ascii="Times New Roman" w:hAnsi="Times New Roman"/>
                <w:b/>
                <w:lang w:val="pt-BR"/>
              </w:rPr>
              <w:t>Đào Thị Phương Anh</w:t>
            </w:r>
          </w:p>
        </w:tc>
        <w:tc>
          <w:tcPr>
            <w:tcW w:w="5069" w:type="dxa"/>
          </w:tcPr>
          <w:p w:rsidR="00CB3F6F" w:rsidRDefault="00CB3F6F" w:rsidP="00E71C58">
            <w:pPr>
              <w:jc w:val="center"/>
              <w:rPr>
                <w:rFonts w:ascii="Times New Roman" w:hAnsi="Times New Roman"/>
                <w:b/>
                <w:lang w:val="pt-BR"/>
              </w:rPr>
            </w:pPr>
            <w:r>
              <w:rPr>
                <w:rFonts w:ascii="Times New Roman" w:hAnsi="Times New Roman"/>
                <w:b/>
                <w:lang w:val="pt-BR"/>
              </w:rPr>
              <w:t>NHÓM TRƯỞNG</w:t>
            </w:r>
          </w:p>
          <w:p w:rsidR="00CB3F6F" w:rsidRPr="00D22172" w:rsidRDefault="00CB3F6F" w:rsidP="00E71C58">
            <w:pPr>
              <w:jc w:val="center"/>
              <w:rPr>
                <w:rFonts w:ascii="Times New Roman" w:hAnsi="Times New Roman"/>
                <w:i/>
                <w:sz w:val="24"/>
                <w:szCs w:val="24"/>
                <w:lang w:val="pt-BR"/>
              </w:rPr>
            </w:pPr>
            <w:r>
              <w:rPr>
                <w:rFonts w:ascii="Times New Roman" w:hAnsi="Times New Roman"/>
                <w:i/>
                <w:sz w:val="24"/>
                <w:szCs w:val="24"/>
                <w:lang w:val="pt-BR"/>
              </w:rPr>
              <w:t xml:space="preserve">(kí, </w:t>
            </w:r>
            <w:r w:rsidRPr="00D22172">
              <w:rPr>
                <w:rFonts w:ascii="Times New Roman" w:hAnsi="Times New Roman"/>
                <w:i/>
                <w:sz w:val="24"/>
                <w:szCs w:val="24"/>
                <w:lang w:val="pt-BR"/>
              </w:rPr>
              <w:t>ghi rõ họ tên)</w:t>
            </w:r>
          </w:p>
          <w:p w:rsidR="00CB3F6F" w:rsidRPr="00E9132F" w:rsidRDefault="00CB3F6F" w:rsidP="00E71C58">
            <w:pPr>
              <w:jc w:val="center"/>
              <w:rPr>
                <w:rFonts w:ascii="Times New Roman" w:hAnsi="Times New Roman"/>
                <w:sz w:val="24"/>
                <w:szCs w:val="24"/>
                <w:lang w:val="pt-BR"/>
              </w:rPr>
            </w:pPr>
          </w:p>
          <w:p w:rsidR="00CB3F6F" w:rsidRPr="00E9132F" w:rsidRDefault="00CB3F6F" w:rsidP="00E71C58">
            <w:pPr>
              <w:jc w:val="center"/>
              <w:rPr>
                <w:rFonts w:ascii="Times New Roman" w:hAnsi="Times New Roman"/>
                <w:sz w:val="24"/>
                <w:szCs w:val="24"/>
                <w:lang w:val="pt-BR"/>
              </w:rPr>
            </w:pPr>
          </w:p>
          <w:p w:rsidR="00CB3F6F" w:rsidRPr="00E9132F" w:rsidRDefault="00CB3F6F" w:rsidP="00E71C58">
            <w:pPr>
              <w:jc w:val="center"/>
              <w:rPr>
                <w:rFonts w:ascii="Times New Roman" w:hAnsi="Times New Roman"/>
                <w:sz w:val="24"/>
                <w:szCs w:val="24"/>
                <w:lang w:val="pt-BR"/>
              </w:rPr>
            </w:pPr>
          </w:p>
          <w:p w:rsidR="00CB3F6F" w:rsidRDefault="00CB3F6F" w:rsidP="00E71C58">
            <w:pPr>
              <w:jc w:val="center"/>
              <w:rPr>
                <w:rFonts w:ascii="Times New Roman" w:hAnsi="Times New Roman"/>
                <w:b/>
                <w:lang w:val="pt-BR"/>
              </w:rPr>
            </w:pPr>
            <w:r>
              <w:rPr>
                <w:rFonts w:ascii="Times New Roman" w:hAnsi="Times New Roman"/>
                <w:b/>
                <w:lang w:val="pt-BR"/>
              </w:rPr>
              <w:t>Đinh Thị Chi</w:t>
            </w:r>
          </w:p>
        </w:tc>
      </w:tr>
    </w:tbl>
    <w:p w:rsidR="00CB3F6F" w:rsidRDefault="00CB3F6F" w:rsidP="00CB3F6F">
      <w:pPr>
        <w:rPr>
          <w:rFonts w:ascii="Times New Roman" w:hAnsi="Times New Roman"/>
          <w:lang w:val="pt-BR"/>
        </w:rPr>
      </w:pPr>
    </w:p>
    <w:p w:rsidR="00CB3F6F" w:rsidRDefault="00CB3F6F" w:rsidP="00CB3F6F">
      <w:pPr>
        <w:rPr>
          <w:rFonts w:ascii="Times New Roman" w:hAnsi="Times New Roman"/>
          <w:lang w:val="pt-BR"/>
        </w:rPr>
      </w:pPr>
    </w:p>
    <w:p w:rsidR="00CB3F6F" w:rsidRDefault="00CB3F6F" w:rsidP="00CB3F6F">
      <w:pPr>
        <w:rPr>
          <w:rFonts w:ascii="Times New Roman" w:hAnsi="Times New Roman"/>
          <w:lang w:val="pt-BR"/>
        </w:rPr>
      </w:pPr>
    </w:p>
    <w:p w:rsidR="00CB3F6F" w:rsidRPr="00DF1262" w:rsidRDefault="00CB3F6F">
      <w:pPr>
        <w:rPr>
          <w:rFonts w:ascii="Times New Roman" w:hAnsi="Times New Roman"/>
        </w:rPr>
      </w:pPr>
    </w:p>
    <w:sectPr w:rsidR="00CB3F6F" w:rsidRPr="00DF1262"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23A7"/>
    <w:multiLevelType w:val="hybridMultilevel"/>
    <w:tmpl w:val="419C502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0D511D80"/>
    <w:multiLevelType w:val="hybridMultilevel"/>
    <w:tmpl w:val="BC7EA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16A1B"/>
    <w:multiLevelType w:val="hybridMultilevel"/>
    <w:tmpl w:val="49EEC6AA"/>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3F7D5868"/>
    <w:multiLevelType w:val="hybridMultilevel"/>
    <w:tmpl w:val="19B6CB1E"/>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44FB19C0"/>
    <w:multiLevelType w:val="hybridMultilevel"/>
    <w:tmpl w:val="955A4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34FAF"/>
    <w:multiLevelType w:val="hybridMultilevel"/>
    <w:tmpl w:val="AC9C916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6AD25533"/>
    <w:multiLevelType w:val="hybridMultilevel"/>
    <w:tmpl w:val="59EC291C"/>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nsid w:val="6B0452D6"/>
    <w:multiLevelType w:val="hybridMultilevel"/>
    <w:tmpl w:val="26A61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E2941"/>
    <w:multiLevelType w:val="hybridMultilevel"/>
    <w:tmpl w:val="D54A0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942D8"/>
    <w:multiLevelType w:val="hybridMultilevel"/>
    <w:tmpl w:val="55D66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BA3C20"/>
    <w:multiLevelType w:val="hybridMultilevel"/>
    <w:tmpl w:val="EA36DF32"/>
    <w:lvl w:ilvl="0" w:tplc="141AABE8">
      <w:start w:val="1"/>
      <w:numFmt w:val="upperLetter"/>
      <w:lvlText w:val="%1."/>
      <w:lvlJc w:val="left"/>
      <w:pPr>
        <w:ind w:left="786" w:hanging="360"/>
      </w:pPr>
      <w:rPr>
        <w:rFonts w:ascii="Times New Roman" w:hAnsi="Times New Roman" w:cs="Times New Roman" w:hint="default"/>
        <w:sz w:val="28"/>
        <w:szCs w:val="28"/>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8"/>
  </w:num>
  <w:num w:numId="2">
    <w:abstractNumId w:val="7"/>
  </w:num>
  <w:num w:numId="3">
    <w:abstractNumId w:val="9"/>
  </w:num>
  <w:num w:numId="4">
    <w:abstractNumId w:val="1"/>
  </w:num>
  <w:num w:numId="5">
    <w:abstractNumId w:val="4"/>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62"/>
    <w:rsid w:val="00012941"/>
    <w:rsid w:val="000311ED"/>
    <w:rsid w:val="0004624E"/>
    <w:rsid w:val="00077B8C"/>
    <w:rsid w:val="000817DD"/>
    <w:rsid w:val="00097803"/>
    <w:rsid w:val="000B0126"/>
    <w:rsid w:val="000B2952"/>
    <w:rsid w:val="000C1475"/>
    <w:rsid w:val="000E5E88"/>
    <w:rsid w:val="00131C4B"/>
    <w:rsid w:val="00132836"/>
    <w:rsid w:val="00136A37"/>
    <w:rsid w:val="0014068C"/>
    <w:rsid w:val="00151158"/>
    <w:rsid w:val="001703FD"/>
    <w:rsid w:val="00181039"/>
    <w:rsid w:val="001831F9"/>
    <w:rsid w:val="001965C2"/>
    <w:rsid w:val="001C0E04"/>
    <w:rsid w:val="001F614F"/>
    <w:rsid w:val="00203253"/>
    <w:rsid w:val="00203829"/>
    <w:rsid w:val="00252F4F"/>
    <w:rsid w:val="002554C3"/>
    <w:rsid w:val="00257450"/>
    <w:rsid w:val="002A07EB"/>
    <w:rsid w:val="002B5503"/>
    <w:rsid w:val="002F1959"/>
    <w:rsid w:val="002F2644"/>
    <w:rsid w:val="00327821"/>
    <w:rsid w:val="00334777"/>
    <w:rsid w:val="00385569"/>
    <w:rsid w:val="004507CC"/>
    <w:rsid w:val="004824D0"/>
    <w:rsid w:val="00483AC4"/>
    <w:rsid w:val="00484E87"/>
    <w:rsid w:val="004C0BE0"/>
    <w:rsid w:val="004C712A"/>
    <w:rsid w:val="004F20B6"/>
    <w:rsid w:val="004F2E6A"/>
    <w:rsid w:val="00515A3F"/>
    <w:rsid w:val="0054174F"/>
    <w:rsid w:val="005443E4"/>
    <w:rsid w:val="00553813"/>
    <w:rsid w:val="00567281"/>
    <w:rsid w:val="00580B79"/>
    <w:rsid w:val="00581CC6"/>
    <w:rsid w:val="005930BE"/>
    <w:rsid w:val="00594A17"/>
    <w:rsid w:val="005D4B26"/>
    <w:rsid w:val="005E68E1"/>
    <w:rsid w:val="005F5E04"/>
    <w:rsid w:val="0063488D"/>
    <w:rsid w:val="00665784"/>
    <w:rsid w:val="006731AF"/>
    <w:rsid w:val="00693D30"/>
    <w:rsid w:val="006A258B"/>
    <w:rsid w:val="006A2AB8"/>
    <w:rsid w:val="006B6833"/>
    <w:rsid w:val="006B7007"/>
    <w:rsid w:val="006E18C3"/>
    <w:rsid w:val="006F20F1"/>
    <w:rsid w:val="006F37E7"/>
    <w:rsid w:val="006F5306"/>
    <w:rsid w:val="006F6B7D"/>
    <w:rsid w:val="007241AC"/>
    <w:rsid w:val="00737C1A"/>
    <w:rsid w:val="007477B7"/>
    <w:rsid w:val="00750324"/>
    <w:rsid w:val="00773CF0"/>
    <w:rsid w:val="00774B06"/>
    <w:rsid w:val="007854C0"/>
    <w:rsid w:val="007961CA"/>
    <w:rsid w:val="007A22B2"/>
    <w:rsid w:val="007C3044"/>
    <w:rsid w:val="007C6EC1"/>
    <w:rsid w:val="007D2E55"/>
    <w:rsid w:val="007E2E9F"/>
    <w:rsid w:val="007E4C71"/>
    <w:rsid w:val="00801806"/>
    <w:rsid w:val="008024B8"/>
    <w:rsid w:val="00821E8F"/>
    <w:rsid w:val="008310D5"/>
    <w:rsid w:val="0083283B"/>
    <w:rsid w:val="00836B1B"/>
    <w:rsid w:val="00840547"/>
    <w:rsid w:val="00852AC7"/>
    <w:rsid w:val="00855EEF"/>
    <w:rsid w:val="00862957"/>
    <w:rsid w:val="008910A9"/>
    <w:rsid w:val="008B5816"/>
    <w:rsid w:val="008D2141"/>
    <w:rsid w:val="008D2DBD"/>
    <w:rsid w:val="008E1690"/>
    <w:rsid w:val="008E20E6"/>
    <w:rsid w:val="009322CF"/>
    <w:rsid w:val="00991427"/>
    <w:rsid w:val="00993A97"/>
    <w:rsid w:val="009C18A6"/>
    <w:rsid w:val="00A0607F"/>
    <w:rsid w:val="00A17434"/>
    <w:rsid w:val="00A44C2B"/>
    <w:rsid w:val="00A56967"/>
    <w:rsid w:val="00A73620"/>
    <w:rsid w:val="00A80514"/>
    <w:rsid w:val="00A86234"/>
    <w:rsid w:val="00AA43FA"/>
    <w:rsid w:val="00B26217"/>
    <w:rsid w:val="00B376C9"/>
    <w:rsid w:val="00B51AA6"/>
    <w:rsid w:val="00B766EA"/>
    <w:rsid w:val="00BD43B7"/>
    <w:rsid w:val="00BD6370"/>
    <w:rsid w:val="00C169E5"/>
    <w:rsid w:val="00C35358"/>
    <w:rsid w:val="00C4407F"/>
    <w:rsid w:val="00C44181"/>
    <w:rsid w:val="00C6027B"/>
    <w:rsid w:val="00C73AFC"/>
    <w:rsid w:val="00CA1415"/>
    <w:rsid w:val="00CA4C16"/>
    <w:rsid w:val="00CB3F6F"/>
    <w:rsid w:val="00CD0227"/>
    <w:rsid w:val="00CE5B2A"/>
    <w:rsid w:val="00CF3B96"/>
    <w:rsid w:val="00D13448"/>
    <w:rsid w:val="00D16F88"/>
    <w:rsid w:val="00D6466B"/>
    <w:rsid w:val="00D8093D"/>
    <w:rsid w:val="00D91481"/>
    <w:rsid w:val="00DA58F8"/>
    <w:rsid w:val="00DA7334"/>
    <w:rsid w:val="00DC0376"/>
    <w:rsid w:val="00DC2E57"/>
    <w:rsid w:val="00DC7E92"/>
    <w:rsid w:val="00DD7688"/>
    <w:rsid w:val="00DE40E6"/>
    <w:rsid w:val="00DF09FC"/>
    <w:rsid w:val="00DF1262"/>
    <w:rsid w:val="00E6311C"/>
    <w:rsid w:val="00E70C3E"/>
    <w:rsid w:val="00E76703"/>
    <w:rsid w:val="00E84565"/>
    <w:rsid w:val="00E933A0"/>
    <w:rsid w:val="00E9618F"/>
    <w:rsid w:val="00EB14CB"/>
    <w:rsid w:val="00EB3347"/>
    <w:rsid w:val="00EB6B27"/>
    <w:rsid w:val="00ED1330"/>
    <w:rsid w:val="00EE38E3"/>
    <w:rsid w:val="00F01957"/>
    <w:rsid w:val="00F1517B"/>
    <w:rsid w:val="00F3329F"/>
    <w:rsid w:val="00F35053"/>
    <w:rsid w:val="00F5415D"/>
    <w:rsid w:val="00F61FD9"/>
    <w:rsid w:val="00F67BE3"/>
    <w:rsid w:val="00F70E60"/>
    <w:rsid w:val="00F81030"/>
    <w:rsid w:val="00F816E8"/>
    <w:rsid w:val="00F85484"/>
    <w:rsid w:val="00F936E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6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126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F1262"/>
    <w:pPr>
      <w:ind w:left="720"/>
      <w:contextualSpacing/>
    </w:pPr>
    <w:rPr>
      <w:sz w:val="24"/>
      <w:szCs w:val="24"/>
    </w:rPr>
  </w:style>
  <w:style w:type="character" w:styleId="Strong">
    <w:name w:val="Strong"/>
    <w:basedOn w:val="DefaultParagraphFont"/>
    <w:uiPriority w:val="22"/>
    <w:qFormat/>
    <w:rsid w:val="00DF1262"/>
    <w:rPr>
      <w:b/>
      <w:bCs/>
    </w:rPr>
  </w:style>
  <w:style w:type="paragraph" w:styleId="Footer">
    <w:name w:val="footer"/>
    <w:basedOn w:val="Normal"/>
    <w:link w:val="FooterChar"/>
    <w:rsid w:val="00CB3F6F"/>
    <w:pPr>
      <w:tabs>
        <w:tab w:val="center" w:pos="4320"/>
        <w:tab w:val="right" w:pos="8640"/>
      </w:tabs>
    </w:pPr>
    <w:rPr>
      <w:rFonts w:ascii="Times New Roman" w:eastAsia="Arial Unicode MS" w:hAnsi="Times New Roman"/>
      <w:kern w:val="28"/>
      <w:lang w:eastAsia="zh-CN"/>
    </w:rPr>
  </w:style>
  <w:style w:type="character" w:customStyle="1" w:styleId="FooterChar">
    <w:name w:val="Footer Char"/>
    <w:basedOn w:val="DefaultParagraphFont"/>
    <w:link w:val="Footer"/>
    <w:rsid w:val="00CB3F6F"/>
    <w:rPr>
      <w:rFonts w:eastAsia="Arial Unicode MS" w:cs="Times New Roman"/>
      <w:kern w:val="28"/>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6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126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F1262"/>
    <w:pPr>
      <w:ind w:left="720"/>
      <w:contextualSpacing/>
    </w:pPr>
    <w:rPr>
      <w:sz w:val="24"/>
      <w:szCs w:val="24"/>
    </w:rPr>
  </w:style>
  <w:style w:type="character" w:styleId="Strong">
    <w:name w:val="Strong"/>
    <w:basedOn w:val="DefaultParagraphFont"/>
    <w:uiPriority w:val="22"/>
    <w:qFormat/>
    <w:rsid w:val="00DF1262"/>
    <w:rPr>
      <w:b/>
      <w:bCs/>
    </w:rPr>
  </w:style>
  <w:style w:type="paragraph" w:styleId="Footer">
    <w:name w:val="footer"/>
    <w:basedOn w:val="Normal"/>
    <w:link w:val="FooterChar"/>
    <w:rsid w:val="00CB3F6F"/>
    <w:pPr>
      <w:tabs>
        <w:tab w:val="center" w:pos="4320"/>
        <w:tab w:val="right" w:pos="8640"/>
      </w:tabs>
    </w:pPr>
    <w:rPr>
      <w:rFonts w:ascii="Times New Roman" w:eastAsia="Arial Unicode MS" w:hAnsi="Times New Roman"/>
      <w:kern w:val="28"/>
      <w:lang w:eastAsia="zh-CN"/>
    </w:rPr>
  </w:style>
  <w:style w:type="character" w:customStyle="1" w:styleId="FooterChar">
    <w:name w:val="Footer Char"/>
    <w:basedOn w:val="DefaultParagraphFont"/>
    <w:link w:val="Footer"/>
    <w:rsid w:val="00CB3F6F"/>
    <w:rPr>
      <w:rFonts w:eastAsia="Arial Unicode MS" w:cs="Times New Roman"/>
      <w:kern w:val="28"/>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2341">
      <w:bodyDiv w:val="1"/>
      <w:marLeft w:val="0"/>
      <w:marRight w:val="0"/>
      <w:marTop w:val="0"/>
      <w:marBottom w:val="0"/>
      <w:divBdr>
        <w:top w:val="none" w:sz="0" w:space="0" w:color="auto"/>
        <w:left w:val="none" w:sz="0" w:space="0" w:color="auto"/>
        <w:bottom w:val="none" w:sz="0" w:space="0" w:color="auto"/>
        <w:right w:val="none" w:sz="0" w:space="0" w:color="auto"/>
      </w:divBdr>
    </w:div>
    <w:div w:id="19300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2020-02-23T01:10:00Z</dcterms:created>
  <dcterms:modified xsi:type="dcterms:W3CDTF">2020-02-23T01:48:00Z</dcterms:modified>
</cp:coreProperties>
</file>