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60" w:rsidRPr="00B72688" w:rsidRDefault="009B5A60" w:rsidP="009B5A60">
      <w:bookmarkStart w:id="0" w:name="_GoBack"/>
      <w:bookmarkEnd w:id="0"/>
      <w:r w:rsidRPr="00B72688">
        <w:t>PHÒNG GD – ĐT QUẬN ĐỐNG ĐA</w:t>
      </w:r>
    </w:p>
    <w:p w:rsidR="009B5A60" w:rsidRPr="00B72688" w:rsidRDefault="009B5A60" w:rsidP="009B5A60">
      <w:pPr>
        <w:ind w:left="540"/>
        <w:rPr>
          <w:b/>
          <w:u w:val="single"/>
        </w:rPr>
      </w:pPr>
      <w:r w:rsidRPr="00B72688">
        <w:rPr>
          <w:b/>
          <w:u w:val="single"/>
        </w:rPr>
        <w:t>TRƯỜNG THCS HUY VĂN</w:t>
      </w:r>
    </w:p>
    <w:p w:rsidR="009B5A60" w:rsidRPr="00B72688" w:rsidRDefault="009B5A60" w:rsidP="009B5A60">
      <w:pPr>
        <w:spacing w:after="120" w:line="276" w:lineRule="auto"/>
        <w:rPr>
          <w:b/>
          <w:lang w:val="pt-BR"/>
        </w:rPr>
      </w:pPr>
      <w:r w:rsidRPr="00B72688">
        <w:rPr>
          <w:b/>
          <w:lang w:val="pt-BR"/>
        </w:rPr>
        <w:t xml:space="preserve">                                       </w:t>
      </w:r>
    </w:p>
    <w:p w:rsidR="009B5A60" w:rsidRPr="00B72688" w:rsidRDefault="009B5A60" w:rsidP="009B5A60">
      <w:pPr>
        <w:spacing w:after="120" w:line="276" w:lineRule="auto"/>
        <w:rPr>
          <w:b/>
          <w:lang w:val="pt-BR"/>
        </w:rPr>
      </w:pPr>
    </w:p>
    <w:p w:rsidR="009B5A60" w:rsidRPr="00B72688" w:rsidRDefault="009B5A60" w:rsidP="00132BC8">
      <w:pPr>
        <w:rPr>
          <w:b/>
          <w:lang w:val="pt-BR"/>
        </w:rPr>
      </w:pPr>
      <w:r w:rsidRPr="00B72688">
        <w:rPr>
          <w:b/>
          <w:lang w:val="pt-BR"/>
        </w:rPr>
        <w:t xml:space="preserve">                              NỘI DUNG ÔN TẬP – MÔN NGỮ VĂN 6</w:t>
      </w:r>
    </w:p>
    <w:p w:rsidR="009B5A60" w:rsidRPr="00B72688" w:rsidRDefault="009B5A60" w:rsidP="00132BC8">
      <w:pPr>
        <w:rPr>
          <w:b/>
          <w:lang w:val="pt-BR"/>
        </w:rPr>
      </w:pPr>
      <w:r w:rsidRPr="00B72688">
        <w:rPr>
          <w:b/>
          <w:lang w:val="pt-BR"/>
        </w:rPr>
        <w:t xml:space="preserve">                             (Tuầ</w:t>
      </w:r>
      <w:r>
        <w:rPr>
          <w:b/>
          <w:lang w:val="pt-BR"/>
        </w:rPr>
        <w:t>n 12</w:t>
      </w:r>
      <w:r w:rsidRPr="00B72688">
        <w:rPr>
          <w:b/>
          <w:lang w:val="pt-BR"/>
        </w:rPr>
        <w:t xml:space="preserve"> từ</w:t>
      </w:r>
      <w:r>
        <w:rPr>
          <w:b/>
          <w:lang w:val="pt-BR"/>
        </w:rPr>
        <w:t xml:space="preserve"> ngày 13/04</w:t>
      </w:r>
      <w:r w:rsidRPr="00B72688">
        <w:rPr>
          <w:b/>
          <w:lang w:val="pt-BR"/>
        </w:rPr>
        <w:t xml:space="preserve"> đến hế</w:t>
      </w:r>
      <w:r>
        <w:rPr>
          <w:b/>
          <w:lang w:val="pt-BR"/>
        </w:rPr>
        <w:t>t 18</w:t>
      </w:r>
      <w:r w:rsidRPr="00B72688">
        <w:rPr>
          <w:b/>
          <w:lang w:val="pt-BR"/>
        </w:rPr>
        <w:t>/04/2020)</w:t>
      </w:r>
    </w:p>
    <w:p w:rsidR="009B5A60" w:rsidRPr="009B5A60" w:rsidRDefault="009B5A60" w:rsidP="009B5A60">
      <w:pPr>
        <w:spacing w:before="240" w:after="120" w:line="276" w:lineRule="auto"/>
        <w:rPr>
          <w:b/>
        </w:rPr>
      </w:pPr>
      <w:r w:rsidRPr="00B72688">
        <w:rPr>
          <w:b/>
        </w:rPr>
        <w:t xml:space="preserve">                                                          </w:t>
      </w:r>
      <w:r>
        <w:rPr>
          <w:b/>
        </w:rPr>
        <w:t>PHIẾU BÀI TẬP</w:t>
      </w:r>
    </w:p>
    <w:p w:rsidR="00A25324" w:rsidRPr="00F3164C" w:rsidRDefault="009B5A60" w:rsidP="00F3164C">
      <w:pPr>
        <w:spacing w:after="120" w:line="276" w:lineRule="auto"/>
        <w:rPr>
          <w:b/>
          <w:lang w:val="vi-VN"/>
        </w:rPr>
      </w:pPr>
      <w:r w:rsidRPr="00F3164C">
        <w:rPr>
          <w:b/>
          <w:lang w:val="vi-VN"/>
        </w:rPr>
        <w:t xml:space="preserve">Đọc kĩ văn bản “ </w:t>
      </w:r>
      <w:r w:rsidRPr="00F3164C">
        <w:rPr>
          <w:b/>
          <w:i/>
        </w:rPr>
        <w:t>Lượm</w:t>
      </w:r>
      <w:r w:rsidRPr="00F3164C">
        <w:rPr>
          <w:b/>
          <w:lang w:val="vi-VN"/>
        </w:rPr>
        <w:t>”</w:t>
      </w:r>
      <w:r w:rsidRPr="00F3164C">
        <w:rPr>
          <w:b/>
        </w:rPr>
        <w:t xml:space="preserve"> của nhà thơ Tố Hữu</w:t>
      </w:r>
      <w:r w:rsidRPr="00F3164C">
        <w:rPr>
          <w:b/>
          <w:lang w:val="vi-VN"/>
        </w:rPr>
        <w:t xml:space="preserve"> và trả lời các câu hỏi sau:</w:t>
      </w:r>
    </w:p>
    <w:p w:rsidR="00A25324" w:rsidRPr="00A25324" w:rsidRDefault="00A25324" w:rsidP="00A25324">
      <w:pPr>
        <w:spacing w:after="150"/>
        <w:rPr>
          <w:rFonts w:eastAsia="Times New Roman"/>
          <w:lang w:eastAsia="en-US"/>
        </w:rPr>
      </w:pPr>
      <w:r w:rsidRPr="00A25324">
        <w:rPr>
          <w:rFonts w:eastAsia="Times New Roman"/>
          <w:lang w:eastAsia="en-US"/>
        </w:rPr>
        <w:t>1.</w:t>
      </w:r>
      <w:r w:rsidR="00F3164C">
        <w:rPr>
          <w:rFonts w:eastAsia="Times New Roman"/>
          <w:lang w:eastAsia="en-US"/>
        </w:rPr>
        <w:t xml:space="preserve"> </w:t>
      </w:r>
      <w:r w:rsidRPr="00A25324">
        <w:rPr>
          <w:rFonts w:eastAsia="Times New Roman"/>
          <w:lang w:eastAsia="en-US"/>
        </w:rPr>
        <w:t>Bài thơ kể và tả về Lượm qua những sự việc nào, bằng lời của ai? Dựa theo trình tự lời kể ấy, em hãy tìm bố cục của bài thơ.</w:t>
      </w:r>
    </w:p>
    <w:p w:rsidR="00A25324" w:rsidRPr="00A25324" w:rsidRDefault="00A25324" w:rsidP="00A25324">
      <w:pPr>
        <w:spacing w:after="150"/>
        <w:rPr>
          <w:rFonts w:eastAsia="Times New Roman"/>
          <w:lang w:eastAsia="en-US"/>
        </w:rPr>
      </w:pPr>
      <w:r w:rsidRPr="00A25324">
        <w:rPr>
          <w:rFonts w:eastAsia="Times New Roman"/>
          <w:lang w:eastAsia="en-US"/>
        </w:rPr>
        <w:t>2.</w:t>
      </w:r>
      <w:r w:rsidR="00132BC8">
        <w:rPr>
          <w:rFonts w:eastAsia="Times New Roman"/>
          <w:lang w:eastAsia="en-US"/>
        </w:rPr>
        <w:t xml:space="preserve"> </w:t>
      </w:r>
      <w:r w:rsidRPr="00A25324">
        <w:rPr>
          <w:rFonts w:eastAsia="Times New Roman"/>
          <w:lang w:eastAsia="en-US"/>
        </w:rPr>
        <w:t>Hình ảnh Lượm trong đoạn thơ từ khổ thứ hai đến khổ thứ năm đã được miêu tả như thế nào qua cái nhìn của người kể (</w:t>
      </w:r>
      <w:r w:rsidRPr="00A25324">
        <w:rPr>
          <w:rFonts w:eastAsia="Times New Roman"/>
          <w:i/>
          <w:lang w:eastAsia="en-US"/>
        </w:rPr>
        <w:t>trang phục, hình dáng, cử chỉ, lời nói</w:t>
      </w:r>
      <w:r w:rsidRPr="00A25324">
        <w:rPr>
          <w:rFonts w:eastAsia="Times New Roman"/>
          <w:lang w:eastAsia="en-US"/>
        </w:rPr>
        <w:t>)? Sự miêu tả đã làm nổi bật ở hình ảnh Lượm những nét gì đáng yêu, đáng mến?</w:t>
      </w:r>
    </w:p>
    <w:p w:rsidR="00A25324" w:rsidRPr="00A25324" w:rsidRDefault="00A25324" w:rsidP="00A25324">
      <w:pPr>
        <w:spacing w:after="150"/>
        <w:rPr>
          <w:rFonts w:eastAsia="Times New Roman"/>
          <w:lang w:eastAsia="en-US"/>
        </w:rPr>
      </w:pPr>
      <w:r w:rsidRPr="00A25324">
        <w:rPr>
          <w:rFonts w:eastAsia="Times New Roman"/>
          <w:lang w:eastAsia="en-US"/>
        </w:rPr>
        <w:t>Các yếu tố nghệ thuật như từ láy, vần, nhịp, so sánh trong đoạn thơ đã có tác dụng như thế nào trong việc thể hiện hình ảnh Lượm?</w:t>
      </w:r>
    </w:p>
    <w:p w:rsidR="00A25324" w:rsidRPr="00A25324" w:rsidRDefault="00A25324" w:rsidP="00A25324">
      <w:pPr>
        <w:spacing w:after="150"/>
        <w:rPr>
          <w:rFonts w:eastAsia="Times New Roman"/>
          <w:lang w:eastAsia="en-US"/>
        </w:rPr>
      </w:pPr>
      <w:r w:rsidRPr="00A25324">
        <w:rPr>
          <w:rFonts w:eastAsia="Times New Roman"/>
          <w:lang w:eastAsia="en-US"/>
        </w:rPr>
        <w:t>3. Nhà thơ đã hình dung, miêu t</w:t>
      </w:r>
      <w:r w:rsidR="00132BC8">
        <w:rPr>
          <w:rFonts w:eastAsia="Times New Roman"/>
          <w:lang w:eastAsia="en-US"/>
        </w:rPr>
        <w:t>ả chuyến đi liên lạc cuối cùng </w:t>
      </w:r>
      <w:r w:rsidRPr="00A25324">
        <w:rPr>
          <w:rFonts w:eastAsia="Times New Roman"/>
          <w:lang w:eastAsia="en-US"/>
        </w:rPr>
        <w:t>và sự hi sinh của Lượm như thế nào? Hình ảnh Lượm gợi cho em cảm xúc gì?</w:t>
      </w:r>
    </w:p>
    <w:p w:rsidR="00A25324" w:rsidRPr="00A25324" w:rsidRDefault="00A25324" w:rsidP="00A25324">
      <w:pPr>
        <w:spacing w:after="150"/>
        <w:rPr>
          <w:rFonts w:eastAsia="Times New Roman"/>
          <w:lang w:eastAsia="en-US"/>
        </w:rPr>
      </w:pPr>
      <w:r w:rsidRPr="00A25324">
        <w:rPr>
          <w:rFonts w:eastAsia="Times New Roman"/>
          <w:lang w:eastAsia="en-US"/>
        </w:rPr>
        <w:t>Trong đoạn thơ này có những câu thơ và khổ thơ được cấu tạo đặc biệt. Em hãy tìm những câu thơ và khổ thơ ấy, nêu tác dụng của nó trong việc biểu hiện cảm xúc của tác giả.</w:t>
      </w:r>
    </w:p>
    <w:p w:rsidR="00A25324" w:rsidRPr="00A25324" w:rsidRDefault="00A25324" w:rsidP="00A25324">
      <w:pPr>
        <w:spacing w:after="150"/>
        <w:rPr>
          <w:rFonts w:eastAsia="Times New Roman"/>
          <w:lang w:eastAsia="en-US"/>
        </w:rPr>
      </w:pPr>
      <w:r w:rsidRPr="00A25324">
        <w:rPr>
          <w:rFonts w:eastAsia="Times New Roman"/>
          <w:lang w:eastAsia="en-US"/>
        </w:rPr>
        <w:t xml:space="preserve">4. Trong bài thơ, người kể chuyện đã gọi Lượm </w:t>
      </w:r>
      <w:r w:rsidR="00D23062">
        <w:rPr>
          <w:rFonts w:eastAsia="Times New Roman"/>
          <w:lang w:eastAsia="en-US"/>
        </w:rPr>
        <w:t>b</w:t>
      </w:r>
      <w:r w:rsidRPr="00A25324">
        <w:rPr>
          <w:rFonts w:eastAsia="Times New Roman"/>
          <w:lang w:eastAsia="en-US"/>
        </w:rPr>
        <w:t>ằng nhiều từ xưng hô khác nhau. Em hãy tìm những từ ấy và phân tích tác dụng của sự thay đổi cách gọi này đối với việc biểu hiện thái độ, quan hệ tình cảm của tác giả với Lượm.</w:t>
      </w:r>
    </w:p>
    <w:p w:rsidR="00A25324" w:rsidRPr="00A25324" w:rsidRDefault="00A25324" w:rsidP="00A25324">
      <w:pPr>
        <w:spacing w:after="150"/>
        <w:rPr>
          <w:rFonts w:eastAsia="Times New Roman"/>
          <w:lang w:eastAsia="en-US"/>
        </w:rPr>
      </w:pPr>
      <w:r w:rsidRPr="00A25324">
        <w:rPr>
          <w:rFonts w:eastAsia="Times New Roman"/>
          <w:lang w:eastAsia="en-US"/>
        </w:rPr>
        <w:t xml:space="preserve">5*. “ </w:t>
      </w:r>
      <w:r w:rsidRPr="00A25324">
        <w:rPr>
          <w:rFonts w:eastAsia="Times New Roman"/>
          <w:i/>
          <w:lang w:eastAsia="en-US"/>
        </w:rPr>
        <w:t>Lượm ơi, còn không</w:t>
      </w:r>
      <w:r w:rsidR="00132BC8">
        <w:rPr>
          <w:rFonts w:eastAsia="Times New Roman"/>
          <w:lang w:eastAsia="en-US"/>
        </w:rPr>
        <w:t>?</w:t>
      </w:r>
      <w:r w:rsidRPr="00A25324">
        <w:rPr>
          <w:rFonts w:eastAsia="Times New Roman"/>
          <w:lang w:eastAsia="en-US"/>
        </w:rPr>
        <w:t>”, câu thơ đặt ở gần cuối bài thơ như một câu hỏi đầy đau xót sau sự hi sinh của Lượm. Vì sao sau câu thơ ấy tác giả lặp lại hai khổ thơ ở đoạn đầu với hình ảnh Lượm hồn nhiên, vui tươi?</w:t>
      </w:r>
    </w:p>
    <w:p w:rsidR="00A25324" w:rsidRPr="00A25324" w:rsidRDefault="00A25324" w:rsidP="00A25324">
      <w:pPr>
        <w:spacing w:after="150"/>
        <w:rPr>
          <w:rFonts w:eastAsia="Times New Roman"/>
          <w:lang w:eastAsia="en-US"/>
        </w:rPr>
      </w:pPr>
      <w:r w:rsidRPr="00A25324">
        <w:rPr>
          <w:rFonts w:eastAsia="Times New Roman"/>
          <w:lang w:eastAsia="en-US"/>
        </w:rPr>
        <w:t> </w:t>
      </w:r>
    </w:p>
    <w:p w:rsidR="00A25324" w:rsidRPr="00A25324" w:rsidRDefault="00A25324" w:rsidP="00A25324">
      <w:pPr>
        <w:spacing w:after="150"/>
        <w:rPr>
          <w:rFonts w:eastAsia="Times New Roman"/>
          <w:lang w:eastAsia="en-US"/>
        </w:rPr>
      </w:pPr>
      <w:r w:rsidRPr="00A25324">
        <w:rPr>
          <w:rFonts w:eastAsia="Times New Roman"/>
          <w:lang w:eastAsia="en-US"/>
        </w:rPr>
        <w:t> </w:t>
      </w:r>
    </w:p>
    <w:p w:rsidR="00F13409" w:rsidRDefault="00F13409" w:rsidP="009B5A60"/>
    <w:p w:rsidR="006B7E1C" w:rsidRDefault="006B7E1C" w:rsidP="009B5A60"/>
    <w:p w:rsidR="006B7E1C" w:rsidRDefault="006B7E1C" w:rsidP="009B5A60"/>
    <w:p w:rsidR="006B7E1C" w:rsidRDefault="006B7E1C" w:rsidP="009B5A60"/>
    <w:p w:rsidR="006B7E1C" w:rsidRDefault="006B7E1C" w:rsidP="009B5A60"/>
    <w:p w:rsidR="006B7E1C" w:rsidRDefault="006B7E1C" w:rsidP="009B5A60"/>
    <w:p w:rsidR="006B7E1C" w:rsidRDefault="006B7E1C" w:rsidP="009B5A60"/>
    <w:p w:rsidR="006B7E1C" w:rsidRDefault="006B7E1C" w:rsidP="009B5A60"/>
    <w:p w:rsidR="006B7E1C" w:rsidRDefault="006B7E1C" w:rsidP="009B5A60"/>
    <w:p w:rsidR="006B7E1C" w:rsidRDefault="006B7E1C" w:rsidP="009B5A60"/>
    <w:sectPr w:rsidR="006B7E1C" w:rsidSect="00C50741">
      <w:pgSz w:w="11907" w:h="16840" w:code="9"/>
      <w:pgMar w:top="1134" w:right="851" w:bottom="1134" w:left="1701" w:header="562" w:footer="562"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60"/>
    <w:rsid w:val="00132BC8"/>
    <w:rsid w:val="006A49F6"/>
    <w:rsid w:val="006B7E1C"/>
    <w:rsid w:val="009B5A60"/>
    <w:rsid w:val="00A25324"/>
    <w:rsid w:val="00C50741"/>
    <w:rsid w:val="00D23062"/>
    <w:rsid w:val="00F13409"/>
    <w:rsid w:val="00F3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60"/>
    <w:pPr>
      <w:spacing w:after="0" w:line="240" w:lineRule="auto"/>
    </w:pPr>
    <w:rPr>
      <w:rFonts w:ascii="Times New Roman" w:eastAsiaTheme="minorEastAsia" w:hAnsi="Times New Roman" w:cs="Times New Roman"/>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324"/>
    <w:pPr>
      <w:spacing w:before="100" w:beforeAutospacing="1" w:after="100" w:afterAutospacing="1"/>
    </w:pPr>
    <w:rPr>
      <w:rFonts w:eastAsia="Times New Roman"/>
      <w:sz w:val="24"/>
      <w:szCs w:val="24"/>
      <w:lang w:eastAsia="en-US"/>
    </w:rPr>
  </w:style>
  <w:style w:type="character" w:styleId="Strong">
    <w:name w:val="Strong"/>
    <w:basedOn w:val="DefaultParagraphFont"/>
    <w:uiPriority w:val="22"/>
    <w:qFormat/>
    <w:rsid w:val="006B7E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60"/>
    <w:pPr>
      <w:spacing w:after="0" w:line="240" w:lineRule="auto"/>
    </w:pPr>
    <w:rPr>
      <w:rFonts w:ascii="Times New Roman" w:eastAsiaTheme="minorEastAsia" w:hAnsi="Times New Roman" w:cs="Times New Roman"/>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324"/>
    <w:pPr>
      <w:spacing w:before="100" w:beforeAutospacing="1" w:after="100" w:afterAutospacing="1"/>
    </w:pPr>
    <w:rPr>
      <w:rFonts w:eastAsia="Times New Roman"/>
      <w:sz w:val="24"/>
      <w:szCs w:val="24"/>
      <w:lang w:eastAsia="en-US"/>
    </w:rPr>
  </w:style>
  <w:style w:type="character" w:styleId="Strong">
    <w:name w:val="Strong"/>
    <w:basedOn w:val="DefaultParagraphFont"/>
    <w:uiPriority w:val="22"/>
    <w:qFormat/>
    <w:rsid w:val="006B7E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Luyen</dc:creator>
  <cp:lastModifiedBy>TS Computer</cp:lastModifiedBy>
  <cp:revision>6</cp:revision>
  <cp:lastPrinted>2020-04-12T08:19:00Z</cp:lastPrinted>
  <dcterms:created xsi:type="dcterms:W3CDTF">2020-04-11T04:17:00Z</dcterms:created>
  <dcterms:modified xsi:type="dcterms:W3CDTF">2020-04-12T08:19:00Z</dcterms:modified>
</cp:coreProperties>
</file>