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288" w:type="dxa"/>
        <w:tblLook w:val="01E0"/>
      </w:tblPr>
      <w:tblGrid>
        <w:gridCol w:w="4590"/>
        <w:gridCol w:w="5580"/>
      </w:tblGrid>
      <w:tr w:rsidR="00FB456C" w:rsidRPr="00C60A6A" w:rsidTr="00765A69">
        <w:tc>
          <w:tcPr>
            <w:tcW w:w="4590" w:type="dxa"/>
          </w:tcPr>
          <w:p w:rsidR="00FB456C" w:rsidRPr="00C60A6A" w:rsidRDefault="00FB456C" w:rsidP="00777A33">
            <w:pPr>
              <w:spacing w:after="0" w:line="288" w:lineRule="auto"/>
              <w:rPr>
                <w:rFonts w:cs="Times New Roman"/>
                <w:szCs w:val="28"/>
                <w:lang w:val="pt-BR"/>
              </w:rPr>
            </w:pPr>
            <w:r w:rsidRPr="00C60A6A">
              <w:rPr>
                <w:rFonts w:cs="Times New Roman"/>
                <w:szCs w:val="28"/>
                <w:lang w:val="pt-BR"/>
              </w:rPr>
              <w:t>PHÒNG GD-ĐT QUẬN ĐỐNG ĐA</w:t>
            </w:r>
          </w:p>
          <w:p w:rsidR="00FB456C" w:rsidRPr="00C60A6A" w:rsidRDefault="00FB456C" w:rsidP="00777A33">
            <w:pPr>
              <w:spacing w:after="0" w:line="288" w:lineRule="auto"/>
              <w:rPr>
                <w:rFonts w:cs="Times New Roman"/>
                <w:b/>
                <w:szCs w:val="28"/>
                <w:lang w:val="pt-BR"/>
              </w:rPr>
            </w:pPr>
            <w:r w:rsidRPr="00C60A6A">
              <w:rPr>
                <w:rFonts w:cs="Times New Roman"/>
                <w:b/>
                <w:szCs w:val="28"/>
                <w:lang w:val="pt-BR"/>
              </w:rPr>
              <w:t xml:space="preserve">   TRƯỜNG THCS HUY VĂN</w:t>
            </w:r>
          </w:p>
          <w:p w:rsidR="00FB456C" w:rsidRPr="00C60A6A" w:rsidRDefault="009D5069" w:rsidP="00777A33">
            <w:pPr>
              <w:spacing w:after="0" w:line="288" w:lineRule="auto"/>
              <w:rPr>
                <w:rFonts w:cs="Times New Roman"/>
                <w:b/>
                <w:szCs w:val="28"/>
                <w:lang w:val="pt-BR"/>
              </w:rPr>
            </w:pPr>
            <w:r w:rsidRPr="009D5069">
              <w:rPr>
                <w:rFonts w:cs="Times New Roman"/>
                <w:szCs w:val="28"/>
              </w:rPr>
              <w:pict>
                <v:line id="_x0000_s1026" style="position:absolute;flip:y;z-index:251658240" from="53.4pt,.5pt" to="136.65pt,.5pt" strokeweight="1pt"/>
              </w:pict>
            </w:r>
          </w:p>
        </w:tc>
        <w:tc>
          <w:tcPr>
            <w:tcW w:w="5580" w:type="dxa"/>
          </w:tcPr>
          <w:p w:rsidR="00FB456C" w:rsidRPr="00C60A6A" w:rsidRDefault="00FB456C" w:rsidP="00777A33">
            <w:pPr>
              <w:spacing w:after="0" w:line="288" w:lineRule="auto"/>
              <w:rPr>
                <w:rFonts w:cs="Times New Roman"/>
                <w:b/>
                <w:szCs w:val="28"/>
                <w:lang w:val="pt-BR"/>
              </w:rPr>
            </w:pPr>
          </w:p>
        </w:tc>
      </w:tr>
    </w:tbl>
    <w:p w:rsidR="00FB456C" w:rsidRPr="00C60A6A" w:rsidRDefault="00FB456C" w:rsidP="00777A33">
      <w:pPr>
        <w:spacing w:after="0" w:line="288" w:lineRule="auto"/>
        <w:jc w:val="center"/>
        <w:rPr>
          <w:rFonts w:cs="Times New Roman"/>
          <w:b/>
          <w:szCs w:val="28"/>
        </w:rPr>
      </w:pPr>
      <w:r w:rsidRPr="00C60A6A">
        <w:rPr>
          <w:rFonts w:cs="Times New Roman"/>
          <w:b/>
          <w:szCs w:val="28"/>
        </w:rPr>
        <w:t>NỘI DUNG ÔN TẬP – MÔN LỊCH SỬ 8</w:t>
      </w:r>
    </w:p>
    <w:p w:rsidR="00FB456C" w:rsidRPr="00C60A6A" w:rsidRDefault="00FB456C" w:rsidP="00777A33">
      <w:pPr>
        <w:spacing w:after="0" w:line="288" w:lineRule="auto"/>
        <w:jc w:val="center"/>
        <w:rPr>
          <w:rFonts w:cs="Times New Roman"/>
          <w:b/>
          <w:i/>
          <w:szCs w:val="28"/>
        </w:rPr>
      </w:pPr>
      <w:r w:rsidRPr="00C60A6A">
        <w:rPr>
          <w:rFonts w:cs="Times New Roman"/>
          <w:b/>
          <w:i/>
          <w:szCs w:val="28"/>
        </w:rPr>
        <w:t>(Trong thời gian học sinh nghỉ học phòng dịch COVID-19</w:t>
      </w:r>
    </w:p>
    <w:p w:rsidR="00FB456C" w:rsidRPr="00C60A6A" w:rsidRDefault="00FB456C" w:rsidP="00777A33">
      <w:pPr>
        <w:spacing w:after="0" w:line="288" w:lineRule="auto"/>
        <w:jc w:val="center"/>
        <w:rPr>
          <w:rFonts w:cs="Times New Roman"/>
          <w:b/>
          <w:i/>
          <w:szCs w:val="28"/>
        </w:rPr>
      </w:pPr>
      <w:r w:rsidRPr="00C60A6A">
        <w:rPr>
          <w:rFonts w:cs="Times New Roman"/>
          <w:b/>
          <w:i/>
          <w:szCs w:val="28"/>
        </w:rPr>
        <w:t xml:space="preserve">từ </w:t>
      </w:r>
      <w:r w:rsidR="003A3547">
        <w:rPr>
          <w:rFonts w:cs="Times New Roman"/>
          <w:b/>
          <w:i/>
          <w:szCs w:val="28"/>
        </w:rPr>
        <w:t>20</w:t>
      </w:r>
      <w:r w:rsidRPr="00C60A6A">
        <w:rPr>
          <w:rFonts w:cs="Times New Roman"/>
          <w:b/>
          <w:i/>
          <w:szCs w:val="28"/>
        </w:rPr>
        <w:t>/0</w:t>
      </w:r>
      <w:r>
        <w:rPr>
          <w:rFonts w:cs="Times New Roman"/>
          <w:b/>
          <w:i/>
          <w:szCs w:val="28"/>
        </w:rPr>
        <w:t>4</w:t>
      </w:r>
      <w:r w:rsidRPr="00C60A6A">
        <w:rPr>
          <w:rFonts w:cs="Times New Roman"/>
          <w:b/>
          <w:i/>
          <w:szCs w:val="28"/>
        </w:rPr>
        <w:t xml:space="preserve"> đến hế</w:t>
      </w:r>
      <w:r>
        <w:rPr>
          <w:rFonts w:cs="Times New Roman"/>
          <w:b/>
          <w:i/>
          <w:szCs w:val="28"/>
        </w:rPr>
        <w:t xml:space="preserve">t </w:t>
      </w:r>
      <w:r w:rsidR="003A3547">
        <w:rPr>
          <w:rFonts w:cs="Times New Roman"/>
          <w:b/>
          <w:i/>
          <w:szCs w:val="28"/>
        </w:rPr>
        <w:t>26</w:t>
      </w:r>
      <w:r w:rsidRPr="00C60A6A">
        <w:rPr>
          <w:rFonts w:cs="Times New Roman"/>
          <w:b/>
          <w:i/>
          <w:szCs w:val="28"/>
        </w:rPr>
        <w:t>/0</w:t>
      </w:r>
      <w:r>
        <w:rPr>
          <w:rFonts w:cs="Times New Roman"/>
          <w:b/>
          <w:i/>
          <w:szCs w:val="28"/>
        </w:rPr>
        <w:t>4</w:t>
      </w:r>
      <w:r w:rsidRPr="00C60A6A">
        <w:rPr>
          <w:rFonts w:cs="Times New Roman"/>
          <w:b/>
          <w:i/>
          <w:szCs w:val="28"/>
        </w:rPr>
        <w:t>)</w:t>
      </w:r>
    </w:p>
    <w:p w:rsidR="00FB456C" w:rsidRPr="00C60A6A" w:rsidRDefault="00FB456C" w:rsidP="00777A33">
      <w:pPr>
        <w:spacing w:after="0" w:line="288" w:lineRule="auto"/>
        <w:rPr>
          <w:rFonts w:cs="Times New Roman"/>
          <w:b/>
          <w:szCs w:val="28"/>
        </w:rPr>
      </w:pPr>
      <w:r>
        <w:rPr>
          <w:rFonts w:cs="Times New Roman"/>
          <w:b/>
          <w:szCs w:val="28"/>
        </w:rPr>
        <w:t>A</w:t>
      </w:r>
      <w:r w:rsidRPr="00C60A6A">
        <w:rPr>
          <w:rFonts w:cs="Times New Roman"/>
          <w:b/>
          <w:szCs w:val="28"/>
        </w:rPr>
        <w:t xml:space="preserve"> - Lý thuyết.</w:t>
      </w:r>
    </w:p>
    <w:p w:rsidR="00FB456C" w:rsidRDefault="00FB456C" w:rsidP="00777A33">
      <w:pPr>
        <w:spacing w:after="0" w:line="288" w:lineRule="auto"/>
        <w:jc w:val="both"/>
        <w:rPr>
          <w:rFonts w:cs="Times New Roman"/>
          <w:b/>
          <w:szCs w:val="28"/>
          <w:lang w:val="pt-BR"/>
        </w:rPr>
      </w:pPr>
      <w:r>
        <w:rPr>
          <w:rFonts w:cs="Times New Roman"/>
          <w:b/>
          <w:szCs w:val="28"/>
          <w:lang w:val="pt-BR"/>
        </w:rPr>
        <w:t xml:space="preserve">Bài </w:t>
      </w:r>
      <w:r w:rsidR="00606029">
        <w:rPr>
          <w:rFonts w:cs="Times New Roman"/>
          <w:b/>
          <w:szCs w:val="28"/>
          <w:lang w:val="pt-BR"/>
        </w:rPr>
        <w:t>30</w:t>
      </w:r>
      <w:r>
        <w:rPr>
          <w:rFonts w:cs="Times New Roman"/>
          <w:b/>
          <w:szCs w:val="28"/>
          <w:lang w:val="pt-BR"/>
        </w:rPr>
        <w:t xml:space="preserve">: </w:t>
      </w:r>
      <w:r w:rsidR="00606029">
        <w:rPr>
          <w:rFonts w:cs="Times New Roman"/>
          <w:b/>
          <w:szCs w:val="28"/>
          <w:lang w:val="pt-BR"/>
        </w:rPr>
        <w:t>Phong tr</w:t>
      </w:r>
      <w:r w:rsidR="00606029" w:rsidRPr="00606029">
        <w:rPr>
          <w:rFonts w:cs="Times New Roman"/>
          <w:b/>
          <w:szCs w:val="28"/>
          <w:lang w:val="pt-BR"/>
        </w:rPr>
        <w:t>ào</w:t>
      </w:r>
      <w:r w:rsidR="00606029">
        <w:rPr>
          <w:rFonts w:cs="Times New Roman"/>
          <w:b/>
          <w:szCs w:val="28"/>
          <w:lang w:val="pt-BR"/>
        </w:rPr>
        <w:t xml:space="preserve"> y</w:t>
      </w:r>
      <w:r w:rsidR="00606029" w:rsidRPr="00606029">
        <w:rPr>
          <w:rFonts w:cs="Times New Roman"/>
          <w:b/>
          <w:szCs w:val="28"/>
          <w:lang w:val="pt-BR"/>
        </w:rPr>
        <w:t>ê</w:t>
      </w:r>
      <w:r w:rsidR="00606029">
        <w:rPr>
          <w:rFonts w:cs="Times New Roman"/>
          <w:b/>
          <w:szCs w:val="28"/>
          <w:lang w:val="pt-BR"/>
        </w:rPr>
        <w:t>u nư</w:t>
      </w:r>
      <w:r w:rsidR="00606029" w:rsidRPr="00606029">
        <w:rPr>
          <w:rFonts w:cs="Times New Roman"/>
          <w:b/>
          <w:szCs w:val="28"/>
          <w:lang w:val="pt-BR"/>
        </w:rPr>
        <w:t>ớ</w:t>
      </w:r>
      <w:r w:rsidR="00606029">
        <w:rPr>
          <w:rFonts w:cs="Times New Roman"/>
          <w:b/>
          <w:szCs w:val="28"/>
          <w:lang w:val="pt-BR"/>
        </w:rPr>
        <w:t>c ch</w:t>
      </w:r>
      <w:r w:rsidR="00606029" w:rsidRPr="00606029">
        <w:rPr>
          <w:rFonts w:cs="Times New Roman"/>
          <w:b/>
          <w:szCs w:val="28"/>
          <w:lang w:val="pt-BR"/>
        </w:rPr>
        <w:t>ống</w:t>
      </w:r>
      <w:r w:rsidR="00606029">
        <w:rPr>
          <w:rFonts w:cs="Times New Roman"/>
          <w:b/>
          <w:szCs w:val="28"/>
          <w:lang w:val="pt-BR"/>
        </w:rPr>
        <w:t xml:space="preserve"> Ph</w:t>
      </w:r>
      <w:r w:rsidR="00606029" w:rsidRPr="00606029">
        <w:rPr>
          <w:rFonts w:cs="Times New Roman"/>
          <w:b/>
          <w:szCs w:val="28"/>
          <w:lang w:val="pt-BR"/>
        </w:rPr>
        <w:t>á</w:t>
      </w:r>
      <w:r w:rsidR="00606029">
        <w:rPr>
          <w:rFonts w:cs="Times New Roman"/>
          <w:b/>
          <w:szCs w:val="28"/>
          <w:lang w:val="pt-BR"/>
        </w:rPr>
        <w:t>p t</w:t>
      </w:r>
      <w:r w:rsidR="00606029" w:rsidRPr="00606029">
        <w:rPr>
          <w:rFonts w:cs="Times New Roman"/>
          <w:b/>
          <w:szCs w:val="28"/>
          <w:lang w:val="pt-BR"/>
        </w:rPr>
        <w:t>ừ</w:t>
      </w:r>
      <w:r w:rsidR="00606029">
        <w:rPr>
          <w:rFonts w:cs="Times New Roman"/>
          <w:b/>
          <w:szCs w:val="28"/>
          <w:lang w:val="pt-BR"/>
        </w:rPr>
        <w:t xml:space="preserve"> đ</w:t>
      </w:r>
      <w:r w:rsidR="00606029" w:rsidRPr="00606029">
        <w:rPr>
          <w:rFonts w:cs="Times New Roman"/>
          <w:b/>
          <w:szCs w:val="28"/>
          <w:lang w:val="pt-BR"/>
        </w:rPr>
        <w:t>ầu</w:t>
      </w:r>
      <w:r w:rsidR="00606029">
        <w:rPr>
          <w:rFonts w:cs="Times New Roman"/>
          <w:b/>
          <w:szCs w:val="28"/>
          <w:lang w:val="pt-BR"/>
        </w:rPr>
        <w:t xml:space="preserve"> th</w:t>
      </w:r>
      <w:r w:rsidR="00606029" w:rsidRPr="00606029">
        <w:rPr>
          <w:rFonts w:cs="Times New Roman"/>
          <w:b/>
          <w:szCs w:val="28"/>
          <w:lang w:val="pt-BR"/>
        </w:rPr>
        <w:t>ế</w:t>
      </w:r>
      <w:r w:rsidR="00606029">
        <w:rPr>
          <w:rFonts w:cs="Times New Roman"/>
          <w:b/>
          <w:szCs w:val="28"/>
          <w:lang w:val="pt-BR"/>
        </w:rPr>
        <w:t xml:space="preserve"> k</w:t>
      </w:r>
      <w:r w:rsidR="00606029" w:rsidRPr="00606029">
        <w:rPr>
          <w:rFonts w:cs="Times New Roman"/>
          <w:b/>
          <w:szCs w:val="28"/>
          <w:lang w:val="pt-BR"/>
        </w:rPr>
        <w:t>ỉ</w:t>
      </w:r>
      <w:r w:rsidR="00606029">
        <w:rPr>
          <w:rFonts w:cs="Times New Roman"/>
          <w:b/>
          <w:szCs w:val="28"/>
          <w:lang w:val="pt-BR"/>
        </w:rPr>
        <w:t xml:space="preserve"> XX đ</w:t>
      </w:r>
      <w:r w:rsidR="00606029" w:rsidRPr="00606029">
        <w:rPr>
          <w:rFonts w:cs="Times New Roman"/>
          <w:b/>
          <w:szCs w:val="28"/>
          <w:lang w:val="pt-BR"/>
        </w:rPr>
        <w:t>ế</w:t>
      </w:r>
      <w:r w:rsidR="00606029">
        <w:rPr>
          <w:rFonts w:cs="Times New Roman"/>
          <w:b/>
          <w:szCs w:val="28"/>
          <w:lang w:val="pt-BR"/>
        </w:rPr>
        <w:t>n n</w:t>
      </w:r>
      <w:r w:rsidR="00606029" w:rsidRPr="00606029">
        <w:rPr>
          <w:rFonts w:cs="Times New Roman"/>
          <w:b/>
          <w:szCs w:val="28"/>
          <w:lang w:val="pt-BR"/>
        </w:rPr>
        <w:t>ă</w:t>
      </w:r>
      <w:r w:rsidR="00606029">
        <w:rPr>
          <w:rFonts w:cs="Times New Roman"/>
          <w:b/>
          <w:szCs w:val="28"/>
          <w:lang w:val="pt-BR"/>
        </w:rPr>
        <w:t>m 1918.</w:t>
      </w:r>
    </w:p>
    <w:p w:rsidR="00FB456C" w:rsidRPr="003A3547" w:rsidRDefault="00FB456C" w:rsidP="00777A33">
      <w:pPr>
        <w:pStyle w:val="ListParagraph"/>
        <w:numPr>
          <w:ilvl w:val="0"/>
          <w:numId w:val="2"/>
        </w:numPr>
        <w:spacing w:after="0" w:line="288" w:lineRule="auto"/>
        <w:ind w:left="284" w:hanging="284"/>
        <w:jc w:val="both"/>
        <w:rPr>
          <w:b/>
          <w:bCs/>
        </w:rPr>
      </w:pPr>
      <w:r w:rsidRPr="003A3547">
        <w:rPr>
          <w:b/>
          <w:bCs/>
        </w:rPr>
        <w:t>Phong trào yêu nước trước chiến tranh thế giới thứ nhất.</w:t>
      </w:r>
    </w:p>
    <w:p w:rsidR="003A3547" w:rsidRPr="003A3547" w:rsidRDefault="003A3547" w:rsidP="00777A33">
      <w:pPr>
        <w:spacing w:after="0" w:line="288" w:lineRule="auto"/>
        <w:ind w:firstLine="360"/>
        <w:jc w:val="both"/>
        <w:rPr>
          <w:rFonts w:cs="Times New Roman"/>
          <w:b/>
          <w:bCs/>
          <w:szCs w:val="28"/>
        </w:rPr>
      </w:pPr>
      <w:r w:rsidRPr="003A3547">
        <w:rPr>
          <w:rFonts w:cs="Times New Roman"/>
          <w:szCs w:val="28"/>
          <w:shd w:val="clear" w:color="auto" w:fill="FFFFFF"/>
        </w:rPr>
        <w:t> Đầu thế kỷ XX, một phong trào yêu nước mới ở nước ta nảy sinh</w:t>
      </w:r>
      <w:r w:rsidRPr="003A3547">
        <w:rPr>
          <w:rFonts w:cs="Times New Roman"/>
          <w:szCs w:val="28"/>
          <w:bdr w:val="none" w:sz="0" w:space="0" w:color="auto" w:frame="1"/>
          <w:shd w:val="clear" w:color="auto" w:fill="FFFFFF"/>
        </w:rPr>
        <w:t> </w:t>
      </w:r>
      <w:r w:rsidRPr="003A3547">
        <w:rPr>
          <w:rFonts w:cs="Times New Roman"/>
          <w:szCs w:val="28"/>
          <w:shd w:val="clear" w:color="auto" w:fill="FFFFFF"/>
        </w:rPr>
        <w:t xml:space="preserve"> theo khuynh hướng dân chủ tư sản, tiêu biểu là Phan Bội Châu – </w:t>
      </w:r>
      <w:r>
        <w:rPr>
          <w:rFonts w:cs="Times New Roman"/>
          <w:szCs w:val="28"/>
          <w:shd w:val="clear" w:color="auto" w:fill="FFFFFF"/>
        </w:rPr>
        <w:t>ti</w:t>
      </w:r>
      <w:r w:rsidRPr="003A3547">
        <w:rPr>
          <w:rFonts w:cs="Times New Roman"/>
          <w:szCs w:val="28"/>
          <w:shd w:val="clear" w:color="auto" w:fill="FFFFFF"/>
        </w:rPr>
        <w:t>ê</w:t>
      </w:r>
      <w:r>
        <w:rPr>
          <w:rFonts w:cs="Times New Roman"/>
          <w:szCs w:val="28"/>
          <w:shd w:val="clear" w:color="auto" w:fill="FFFFFF"/>
        </w:rPr>
        <w:t>n phong cho</w:t>
      </w:r>
      <w:r w:rsidRPr="003A3547">
        <w:rPr>
          <w:rFonts w:cs="Times New Roman"/>
          <w:szCs w:val="28"/>
          <w:shd w:val="clear" w:color="auto" w:fill="FFFFFF"/>
        </w:rPr>
        <w:t xml:space="preserve"> xu hướng bạo động</w:t>
      </w:r>
      <w:r>
        <w:rPr>
          <w:rFonts w:cs="Times New Roman"/>
          <w:szCs w:val="28"/>
          <w:shd w:val="clear" w:color="auto" w:fill="FFFFFF"/>
        </w:rPr>
        <w:t xml:space="preserve"> v</w:t>
      </w:r>
      <w:r w:rsidRPr="003A3547">
        <w:rPr>
          <w:rFonts w:cs="Times New Roman"/>
          <w:szCs w:val="28"/>
          <w:shd w:val="clear" w:color="auto" w:fill="FFFFFF"/>
        </w:rPr>
        <w:t>à</w:t>
      </w:r>
      <w:r>
        <w:rPr>
          <w:rFonts w:cs="Times New Roman"/>
          <w:szCs w:val="28"/>
          <w:shd w:val="clear" w:color="auto" w:fill="FFFFFF"/>
        </w:rPr>
        <w:t xml:space="preserve"> Phan Ch</w:t>
      </w:r>
      <w:r w:rsidRPr="003A3547">
        <w:rPr>
          <w:rFonts w:cs="Times New Roman"/>
          <w:szCs w:val="28"/>
          <w:shd w:val="clear" w:color="auto" w:fill="FFFFFF"/>
        </w:rPr>
        <w:t>â</w:t>
      </w:r>
      <w:r>
        <w:rPr>
          <w:rFonts w:cs="Times New Roman"/>
          <w:szCs w:val="28"/>
          <w:shd w:val="clear" w:color="auto" w:fill="FFFFFF"/>
        </w:rPr>
        <w:t>u Trinh - ti</w:t>
      </w:r>
      <w:r w:rsidRPr="003A3547">
        <w:rPr>
          <w:rFonts w:cs="Times New Roman"/>
          <w:szCs w:val="28"/>
          <w:shd w:val="clear" w:color="auto" w:fill="FFFFFF"/>
        </w:rPr>
        <w:t>ê</w:t>
      </w:r>
      <w:r>
        <w:rPr>
          <w:rFonts w:cs="Times New Roman"/>
          <w:szCs w:val="28"/>
          <w:shd w:val="clear" w:color="auto" w:fill="FFFFFF"/>
        </w:rPr>
        <w:t>n phong</w:t>
      </w:r>
      <w:r w:rsidRPr="003A3547">
        <w:rPr>
          <w:rStyle w:val="Emphasis"/>
          <w:rFonts w:cs="Times New Roman"/>
          <w:i w:val="0"/>
          <w:szCs w:val="28"/>
          <w:bdr w:val="none" w:sz="0" w:space="0" w:color="auto" w:frame="1"/>
          <w:shd w:val="clear" w:color="auto" w:fill="FFFFFF"/>
        </w:rPr>
        <w:t xml:space="preserve"> cho khuynh hướng cải cách</w:t>
      </w:r>
      <w:r>
        <w:rPr>
          <w:rStyle w:val="Emphasis"/>
          <w:rFonts w:ascii="Tahoma" w:hAnsi="Tahoma" w:cs="Tahoma"/>
          <w:color w:val="3D3D3D"/>
          <w:sz w:val="17"/>
          <w:szCs w:val="17"/>
          <w:bdr w:val="none" w:sz="0" w:space="0" w:color="auto" w:frame="1"/>
          <w:shd w:val="clear" w:color="auto" w:fill="FFFFFF"/>
        </w:rPr>
        <w:t> </w:t>
      </w:r>
    </w:p>
    <w:p w:rsidR="00FB456C" w:rsidRDefault="00FB456C" w:rsidP="00777A33">
      <w:pPr>
        <w:spacing w:after="0" w:line="288" w:lineRule="auto"/>
        <w:jc w:val="both"/>
        <w:rPr>
          <w:b/>
          <w:bCs/>
          <w:i/>
          <w:lang w:val="pt-BR"/>
        </w:rPr>
      </w:pPr>
      <w:r w:rsidRPr="00EC677F">
        <w:rPr>
          <w:b/>
          <w:bCs/>
          <w:i/>
          <w:lang w:val="pt-BR"/>
        </w:rPr>
        <w:t>1. Phong tr</w:t>
      </w:r>
      <w:r w:rsidRPr="00FB456C">
        <w:rPr>
          <w:b/>
          <w:bCs/>
          <w:i/>
          <w:lang w:val="pt-BR"/>
        </w:rPr>
        <w:t>à</w:t>
      </w:r>
      <w:r w:rsidRPr="00EC677F">
        <w:rPr>
          <w:b/>
          <w:bCs/>
          <w:i/>
          <w:lang w:val="pt-BR"/>
        </w:rPr>
        <w:t xml:space="preserve">o </w:t>
      </w:r>
      <w:r w:rsidRPr="00FB456C">
        <w:rPr>
          <w:b/>
          <w:bCs/>
          <w:i/>
          <w:lang w:val="pt-BR"/>
        </w:rPr>
        <w:t>Đô</w:t>
      </w:r>
      <w:r w:rsidRPr="00EC677F">
        <w:rPr>
          <w:b/>
          <w:bCs/>
          <w:i/>
          <w:lang w:val="pt-BR"/>
        </w:rPr>
        <w:t>ng Du (1905-1909)</w:t>
      </w:r>
    </w:p>
    <w:p w:rsidR="00FB456C" w:rsidRPr="00275AB8" w:rsidRDefault="00FB456C" w:rsidP="00777A33">
      <w:pPr>
        <w:spacing w:after="0" w:line="288" w:lineRule="auto"/>
        <w:jc w:val="both"/>
        <w:rPr>
          <w:bCs/>
          <w:iCs/>
          <w:lang w:val="pt-BR"/>
        </w:rPr>
      </w:pPr>
      <w:r w:rsidRPr="00275AB8">
        <w:rPr>
          <w:bCs/>
          <w:iCs/>
          <w:lang w:val="pt-BR"/>
        </w:rPr>
        <w:t>a. Hoàn cảnh</w:t>
      </w:r>
    </w:p>
    <w:p w:rsidR="00FB456C" w:rsidRDefault="00FB456C" w:rsidP="00777A33">
      <w:pPr>
        <w:spacing w:after="0" w:line="288" w:lineRule="auto"/>
        <w:ind w:firstLine="720"/>
        <w:jc w:val="both"/>
        <w:rPr>
          <w:rFonts w:ascii=".VnTime" w:hAnsi=".VnTime"/>
          <w:lang w:val="pt-BR"/>
        </w:rPr>
      </w:pPr>
      <w:r>
        <w:rPr>
          <w:lang w:val="pt-BR"/>
        </w:rPr>
        <w:t>Đ</w:t>
      </w:r>
      <w:r w:rsidRPr="00FB456C">
        <w:rPr>
          <w:lang w:val="pt-BR"/>
        </w:rPr>
        <w:t>ầu</w:t>
      </w:r>
      <w:r>
        <w:rPr>
          <w:lang w:val="pt-BR"/>
        </w:rPr>
        <w:t xml:space="preserve"> th</w:t>
      </w:r>
      <w:r w:rsidRPr="00FB456C">
        <w:rPr>
          <w:lang w:val="pt-BR"/>
        </w:rPr>
        <w:t>ế</w:t>
      </w:r>
      <w:r>
        <w:rPr>
          <w:lang w:val="pt-BR"/>
        </w:rPr>
        <w:t xml:space="preserve"> k</w:t>
      </w:r>
      <w:r w:rsidRPr="00FB456C">
        <w:rPr>
          <w:lang w:val="pt-BR"/>
        </w:rPr>
        <w:t>ỉ</w:t>
      </w:r>
      <w:r w:rsidRPr="006D141A">
        <w:rPr>
          <w:lang w:val="pt-BR"/>
        </w:rPr>
        <w:t xml:space="preserve"> XX</w:t>
      </w:r>
      <w:r>
        <w:rPr>
          <w:lang w:val="pt-BR"/>
        </w:rPr>
        <w:t>, m</w:t>
      </w:r>
      <w:r w:rsidRPr="00FB456C">
        <w:rPr>
          <w:lang w:val="pt-BR"/>
        </w:rPr>
        <w:t>ột</w:t>
      </w:r>
      <w:r>
        <w:rPr>
          <w:lang w:val="pt-BR"/>
        </w:rPr>
        <w:t xml:space="preserve"> s</w:t>
      </w:r>
      <w:r w:rsidRPr="00FB456C">
        <w:rPr>
          <w:lang w:val="pt-BR"/>
        </w:rPr>
        <w:t>ố</w:t>
      </w:r>
      <w:r>
        <w:rPr>
          <w:lang w:val="pt-BR"/>
        </w:rPr>
        <w:t xml:space="preserve"> nh</w:t>
      </w:r>
      <w:r w:rsidRPr="00FB456C">
        <w:rPr>
          <w:lang w:val="pt-BR"/>
        </w:rPr>
        <w:t>à</w:t>
      </w:r>
      <w:r>
        <w:rPr>
          <w:lang w:val="pt-BR"/>
        </w:rPr>
        <w:t xml:space="preserve"> y</w:t>
      </w:r>
      <w:r w:rsidRPr="00FB456C">
        <w:rPr>
          <w:lang w:val="pt-BR"/>
        </w:rPr>
        <w:t>ê</w:t>
      </w:r>
      <w:r>
        <w:rPr>
          <w:lang w:val="pt-BR"/>
        </w:rPr>
        <w:t>u nư</w:t>
      </w:r>
      <w:r w:rsidRPr="00FB456C">
        <w:rPr>
          <w:lang w:val="pt-BR"/>
        </w:rPr>
        <w:t>ớ</w:t>
      </w:r>
      <w:r>
        <w:rPr>
          <w:lang w:val="pt-BR"/>
        </w:rPr>
        <w:t>c mu</w:t>
      </w:r>
      <w:r w:rsidRPr="00FB456C">
        <w:rPr>
          <w:lang w:val="pt-BR"/>
        </w:rPr>
        <w:t>ốn</w:t>
      </w:r>
      <w:r>
        <w:rPr>
          <w:lang w:val="pt-BR"/>
        </w:rPr>
        <w:t xml:space="preserve"> noi g</w:t>
      </w:r>
      <w:r w:rsidRPr="00FB456C">
        <w:rPr>
          <w:lang w:val="pt-BR"/>
        </w:rPr>
        <w:t>ươ</w:t>
      </w:r>
      <w:r>
        <w:rPr>
          <w:lang w:val="pt-BR"/>
        </w:rPr>
        <w:t>ng Nh</w:t>
      </w:r>
      <w:r w:rsidRPr="00FB456C">
        <w:rPr>
          <w:lang w:val="pt-BR"/>
        </w:rPr>
        <w:t>ật</w:t>
      </w:r>
      <w:r>
        <w:rPr>
          <w:lang w:val="pt-BR"/>
        </w:rPr>
        <w:t xml:space="preserve"> B</w:t>
      </w:r>
      <w:r w:rsidRPr="00FB456C">
        <w:rPr>
          <w:lang w:val="pt-BR"/>
        </w:rPr>
        <w:t>ản</w:t>
      </w:r>
      <w:r>
        <w:rPr>
          <w:lang w:val="pt-BR"/>
        </w:rPr>
        <w:t xml:space="preserve"> đ</w:t>
      </w:r>
      <w:r w:rsidRPr="00FB456C">
        <w:rPr>
          <w:lang w:val="pt-BR"/>
        </w:rPr>
        <w:t>ể</w:t>
      </w:r>
      <w:r>
        <w:rPr>
          <w:lang w:val="pt-BR"/>
        </w:rPr>
        <w:t xml:space="preserve"> duy t</w:t>
      </w:r>
      <w:r w:rsidRPr="00FB456C">
        <w:rPr>
          <w:lang w:val="pt-BR"/>
        </w:rPr>
        <w:t>â</w:t>
      </w:r>
      <w:r>
        <w:rPr>
          <w:lang w:val="pt-BR"/>
        </w:rPr>
        <w:t>n t</w:t>
      </w:r>
      <w:r w:rsidRPr="00FB456C">
        <w:rPr>
          <w:lang w:val="pt-BR"/>
        </w:rPr>
        <w:t>ự</w:t>
      </w:r>
      <w:r>
        <w:rPr>
          <w:lang w:val="pt-BR"/>
        </w:rPr>
        <w:t xml:space="preserve"> cư</w:t>
      </w:r>
      <w:r w:rsidRPr="00FB456C">
        <w:rPr>
          <w:lang w:val="pt-BR"/>
        </w:rPr>
        <w:t>ờng</w:t>
      </w:r>
      <w:r>
        <w:rPr>
          <w:rFonts w:ascii=".VnTime" w:hAnsi=".VnTime"/>
          <w:lang w:val="pt-BR"/>
        </w:rPr>
        <w:t>.</w:t>
      </w:r>
    </w:p>
    <w:p w:rsidR="00FB456C" w:rsidRPr="00FB456C" w:rsidRDefault="00275AB8" w:rsidP="00777A33">
      <w:pPr>
        <w:spacing w:after="0" w:line="288" w:lineRule="auto"/>
        <w:jc w:val="both"/>
        <w:rPr>
          <w:rFonts w:cs="Times New Roman"/>
          <w:lang w:val="pt-BR"/>
        </w:rPr>
      </w:pPr>
      <w:r>
        <w:rPr>
          <w:rFonts w:cs="Times New Roman"/>
          <w:lang w:val="pt-BR"/>
        </w:rPr>
        <w:t>b</w:t>
      </w:r>
      <w:r w:rsidR="00FB456C" w:rsidRPr="00FB456C">
        <w:rPr>
          <w:rFonts w:cs="Times New Roman"/>
          <w:lang w:val="pt-BR"/>
        </w:rPr>
        <w:t>, Diễn biến</w:t>
      </w:r>
    </w:p>
    <w:p w:rsidR="00FB456C" w:rsidRPr="00FB456C" w:rsidRDefault="00FB456C" w:rsidP="00777A33">
      <w:pPr>
        <w:spacing w:after="0" w:line="288" w:lineRule="auto"/>
        <w:ind w:firstLine="720"/>
        <w:jc w:val="both"/>
        <w:rPr>
          <w:rFonts w:cs="Times New Roman"/>
          <w:lang w:val="pt-BR"/>
        </w:rPr>
      </w:pPr>
      <w:r w:rsidRPr="00FB456C">
        <w:rPr>
          <w:rFonts w:cs="Times New Roman"/>
          <w:lang w:val="pt-BR"/>
        </w:rPr>
        <w:t>- Năm 1904, Hội Duy tân thành lập</w:t>
      </w:r>
    </w:p>
    <w:p w:rsidR="00FB456C" w:rsidRPr="00FB456C" w:rsidRDefault="00FB456C" w:rsidP="00777A33">
      <w:pPr>
        <w:spacing w:after="0" w:line="288" w:lineRule="auto"/>
        <w:ind w:firstLine="720"/>
        <w:jc w:val="both"/>
        <w:rPr>
          <w:rFonts w:cs="Times New Roman"/>
          <w:lang w:val="pt-BR"/>
        </w:rPr>
      </w:pPr>
      <w:r w:rsidRPr="00FB456C">
        <w:rPr>
          <w:rFonts w:cs="Times New Roman"/>
          <w:lang w:val="pt-BR"/>
        </w:rPr>
        <w:t>- Mục đích: Lập ra nước Việt Nam độc lập</w:t>
      </w:r>
    </w:p>
    <w:p w:rsidR="00FB456C" w:rsidRPr="00FB456C" w:rsidRDefault="00FB456C" w:rsidP="00777A33">
      <w:pPr>
        <w:spacing w:after="0" w:line="288" w:lineRule="auto"/>
        <w:ind w:firstLine="720"/>
        <w:jc w:val="both"/>
        <w:rPr>
          <w:rFonts w:cs="Times New Roman"/>
          <w:lang w:val="pt-BR"/>
        </w:rPr>
      </w:pPr>
      <w:r w:rsidRPr="00FB456C">
        <w:rPr>
          <w:rFonts w:cs="Times New Roman"/>
          <w:lang w:val="pt-BR"/>
        </w:rPr>
        <w:t>- Hoạt động chủ yếu của Hội là phong trào Đông Du:</w:t>
      </w:r>
    </w:p>
    <w:p w:rsidR="00FB456C" w:rsidRDefault="00FB456C" w:rsidP="00777A33">
      <w:pPr>
        <w:spacing w:after="0" w:line="288" w:lineRule="auto"/>
        <w:jc w:val="both"/>
        <w:rPr>
          <w:rFonts w:cs="Times New Roman"/>
          <w:lang w:val="pt-BR"/>
        </w:rPr>
      </w:pPr>
      <w:r w:rsidRPr="00FB456C">
        <w:rPr>
          <w:rFonts w:cs="Times New Roman"/>
          <w:lang w:val="pt-BR"/>
        </w:rPr>
        <w:tab/>
      </w:r>
      <w:r w:rsidR="00017CA0">
        <w:rPr>
          <w:rFonts w:cs="Times New Roman"/>
          <w:lang w:val="pt-BR"/>
        </w:rPr>
        <w:tab/>
      </w:r>
      <w:r w:rsidRPr="00FB456C">
        <w:rPr>
          <w:rFonts w:cs="Times New Roman"/>
          <w:lang w:val="pt-BR"/>
        </w:rPr>
        <w:t xml:space="preserve">+ Năm 1905, phong trào bắt đầu. Đến tháng 9/1908, </w:t>
      </w:r>
      <w:r w:rsidR="00275AB8">
        <w:rPr>
          <w:rFonts w:cs="Times New Roman"/>
          <w:lang w:val="pt-BR"/>
        </w:rPr>
        <w:t>h</w:t>
      </w:r>
      <w:r w:rsidRPr="00FB456C">
        <w:rPr>
          <w:rFonts w:cs="Times New Roman"/>
          <w:lang w:val="pt-BR"/>
        </w:rPr>
        <w:t>ọc sinh Việt Nam bị trục xuất khởi Nhật</w:t>
      </w:r>
      <w:r w:rsidR="00275AB8">
        <w:rPr>
          <w:rFonts w:cs="Times New Roman"/>
          <w:lang w:val="pt-BR"/>
        </w:rPr>
        <w:t>.</w:t>
      </w:r>
    </w:p>
    <w:p w:rsidR="00275AB8" w:rsidRPr="00FB456C" w:rsidRDefault="00275AB8" w:rsidP="00777A33">
      <w:pPr>
        <w:spacing w:after="0" w:line="288" w:lineRule="auto"/>
        <w:jc w:val="both"/>
        <w:rPr>
          <w:rFonts w:cs="Times New Roman"/>
          <w:lang w:val="pt-BR"/>
        </w:rPr>
      </w:pPr>
      <w:r>
        <w:rPr>
          <w:rFonts w:cs="Times New Roman"/>
          <w:lang w:val="pt-BR"/>
        </w:rPr>
        <w:tab/>
      </w:r>
      <w:r w:rsidR="00017CA0">
        <w:rPr>
          <w:rFonts w:cs="Times New Roman"/>
          <w:lang w:val="pt-BR"/>
        </w:rPr>
        <w:tab/>
      </w:r>
      <w:r>
        <w:rPr>
          <w:rFonts w:cs="Times New Roman"/>
          <w:lang w:val="pt-BR"/>
        </w:rPr>
        <w:t>+ Th</w:t>
      </w:r>
      <w:r w:rsidRPr="00275AB8">
        <w:rPr>
          <w:rFonts w:cs="Times New Roman"/>
          <w:lang w:val="pt-BR"/>
        </w:rPr>
        <w:t>áng</w:t>
      </w:r>
      <w:r>
        <w:rPr>
          <w:rFonts w:cs="Times New Roman"/>
          <w:lang w:val="pt-BR"/>
        </w:rPr>
        <w:t xml:space="preserve"> 3/1909, phong tr</w:t>
      </w:r>
      <w:r w:rsidRPr="00275AB8">
        <w:rPr>
          <w:rFonts w:cs="Times New Roman"/>
          <w:lang w:val="pt-BR"/>
        </w:rPr>
        <w:t>ào</w:t>
      </w:r>
      <w:r>
        <w:rPr>
          <w:rFonts w:cs="Times New Roman"/>
          <w:lang w:val="pt-BR"/>
        </w:rPr>
        <w:t xml:space="preserve"> tan r</w:t>
      </w:r>
      <w:r w:rsidRPr="00275AB8">
        <w:rPr>
          <w:rFonts w:cs="Times New Roman"/>
          <w:lang w:val="pt-BR"/>
        </w:rPr>
        <w:t>ã</w:t>
      </w:r>
      <w:r>
        <w:rPr>
          <w:rFonts w:cs="Times New Roman"/>
          <w:lang w:val="pt-BR"/>
        </w:rPr>
        <w:t>.</w:t>
      </w:r>
    </w:p>
    <w:p w:rsidR="00017CA0" w:rsidRDefault="00275AB8" w:rsidP="00777A33">
      <w:pPr>
        <w:spacing w:after="0" w:line="288" w:lineRule="auto"/>
        <w:jc w:val="both"/>
        <w:rPr>
          <w:bCs/>
          <w:lang w:val="pt-BR"/>
        </w:rPr>
      </w:pPr>
      <w:r w:rsidRPr="00275AB8">
        <w:rPr>
          <w:bCs/>
          <w:lang w:val="pt-BR"/>
        </w:rPr>
        <w:t xml:space="preserve">c. </w:t>
      </w:r>
      <w:r w:rsidRPr="00275AB8">
        <w:rPr>
          <w:rFonts w:ascii=".VnTimeH" w:hAnsi=".VnTimeH"/>
          <w:bCs/>
          <w:lang w:val="pt-BR"/>
        </w:rPr>
        <w:t>ý</w:t>
      </w:r>
      <w:r w:rsidRPr="00275AB8">
        <w:rPr>
          <w:bCs/>
          <w:lang w:val="pt-BR"/>
        </w:rPr>
        <w:t xml:space="preserve"> nghĩa:</w:t>
      </w:r>
    </w:p>
    <w:p w:rsidR="00275AB8" w:rsidRDefault="00275AB8" w:rsidP="00777A33">
      <w:pPr>
        <w:spacing w:after="0" w:line="288" w:lineRule="auto"/>
        <w:ind w:firstLine="720"/>
        <w:jc w:val="both"/>
        <w:rPr>
          <w:bCs/>
          <w:lang w:val="pt-BR"/>
        </w:rPr>
      </w:pPr>
      <w:r>
        <w:rPr>
          <w:bCs/>
          <w:lang w:val="pt-BR"/>
        </w:rPr>
        <w:t xml:space="preserve"> </w:t>
      </w:r>
      <w:r w:rsidRPr="00275AB8">
        <w:rPr>
          <w:bCs/>
          <w:lang w:val="pt-BR"/>
        </w:rPr>
        <w:t>Đã</w:t>
      </w:r>
      <w:r>
        <w:rPr>
          <w:bCs/>
          <w:lang w:val="pt-BR"/>
        </w:rPr>
        <w:t xml:space="preserve"> d</w:t>
      </w:r>
      <w:r w:rsidRPr="00275AB8">
        <w:rPr>
          <w:bCs/>
          <w:lang w:val="pt-BR"/>
        </w:rPr>
        <w:t>ấy</w:t>
      </w:r>
      <w:r>
        <w:rPr>
          <w:bCs/>
          <w:lang w:val="pt-BR"/>
        </w:rPr>
        <w:t xml:space="preserve"> l</w:t>
      </w:r>
      <w:r w:rsidRPr="00275AB8">
        <w:rPr>
          <w:bCs/>
          <w:lang w:val="pt-BR"/>
        </w:rPr>
        <w:t>ê</w:t>
      </w:r>
      <w:r>
        <w:rPr>
          <w:bCs/>
          <w:lang w:val="pt-BR"/>
        </w:rPr>
        <w:t>n cao tr</w:t>
      </w:r>
      <w:r w:rsidRPr="00275AB8">
        <w:rPr>
          <w:bCs/>
          <w:lang w:val="pt-BR"/>
        </w:rPr>
        <w:t>ào</w:t>
      </w:r>
      <w:r>
        <w:rPr>
          <w:bCs/>
          <w:lang w:val="pt-BR"/>
        </w:rPr>
        <w:t xml:space="preserve"> y</w:t>
      </w:r>
      <w:r w:rsidRPr="00275AB8">
        <w:rPr>
          <w:bCs/>
          <w:lang w:val="pt-BR"/>
        </w:rPr>
        <w:t>ê</w:t>
      </w:r>
      <w:r>
        <w:rPr>
          <w:bCs/>
          <w:lang w:val="pt-BR"/>
        </w:rPr>
        <w:t>u nư</w:t>
      </w:r>
      <w:r w:rsidRPr="00275AB8">
        <w:rPr>
          <w:bCs/>
          <w:lang w:val="pt-BR"/>
        </w:rPr>
        <w:t>ớ</w:t>
      </w:r>
      <w:r>
        <w:rPr>
          <w:bCs/>
          <w:lang w:val="pt-BR"/>
        </w:rPr>
        <w:t>c m</w:t>
      </w:r>
      <w:r w:rsidRPr="00275AB8">
        <w:rPr>
          <w:bCs/>
          <w:lang w:val="pt-BR"/>
        </w:rPr>
        <w:t>ới</w:t>
      </w:r>
      <w:r>
        <w:rPr>
          <w:bCs/>
          <w:lang w:val="pt-BR"/>
        </w:rPr>
        <w:t>: cao tr</w:t>
      </w:r>
      <w:r w:rsidRPr="00275AB8">
        <w:rPr>
          <w:bCs/>
          <w:lang w:val="pt-BR"/>
        </w:rPr>
        <w:t>ào</w:t>
      </w:r>
      <w:r>
        <w:rPr>
          <w:bCs/>
          <w:lang w:val="pt-BR"/>
        </w:rPr>
        <w:t xml:space="preserve"> d</w:t>
      </w:r>
      <w:r w:rsidRPr="00275AB8">
        <w:rPr>
          <w:bCs/>
          <w:lang w:val="pt-BR"/>
        </w:rPr>
        <w:t>â</w:t>
      </w:r>
      <w:r>
        <w:rPr>
          <w:bCs/>
          <w:lang w:val="pt-BR"/>
        </w:rPr>
        <w:t>n ch</w:t>
      </w:r>
      <w:r w:rsidRPr="00275AB8">
        <w:rPr>
          <w:bCs/>
          <w:lang w:val="pt-BR"/>
        </w:rPr>
        <w:t>ủ</w:t>
      </w:r>
      <w:r>
        <w:rPr>
          <w:bCs/>
          <w:lang w:val="pt-BR"/>
        </w:rPr>
        <w:t xml:space="preserve"> t</w:t>
      </w:r>
      <w:r w:rsidRPr="00275AB8">
        <w:rPr>
          <w:bCs/>
          <w:lang w:val="pt-BR"/>
        </w:rPr>
        <w:t>ư</w:t>
      </w:r>
      <w:r>
        <w:rPr>
          <w:bCs/>
          <w:lang w:val="pt-BR"/>
        </w:rPr>
        <w:t xml:space="preserve"> s</w:t>
      </w:r>
      <w:r w:rsidRPr="00275AB8">
        <w:rPr>
          <w:bCs/>
          <w:lang w:val="pt-BR"/>
        </w:rPr>
        <w:t>ản</w:t>
      </w:r>
      <w:r>
        <w:rPr>
          <w:bCs/>
          <w:lang w:val="pt-BR"/>
        </w:rPr>
        <w:t>.</w:t>
      </w:r>
    </w:p>
    <w:p w:rsidR="00275AB8" w:rsidRPr="00017CA0" w:rsidRDefault="00275AB8" w:rsidP="00777A33">
      <w:pPr>
        <w:spacing w:after="0" w:line="288" w:lineRule="auto"/>
        <w:jc w:val="both"/>
        <w:rPr>
          <w:b/>
          <w:bCs/>
          <w:i/>
          <w:lang w:val="pt-BR"/>
        </w:rPr>
      </w:pPr>
      <w:r w:rsidRPr="00017CA0">
        <w:rPr>
          <w:b/>
          <w:bCs/>
          <w:i/>
          <w:lang w:val="pt-BR"/>
        </w:rPr>
        <w:t>2. Đông kinh nghĩa thục (1907)</w:t>
      </w:r>
    </w:p>
    <w:p w:rsidR="00275AB8" w:rsidRDefault="00275AB8" w:rsidP="00777A33">
      <w:pPr>
        <w:spacing w:after="0" w:line="288" w:lineRule="auto"/>
        <w:jc w:val="both"/>
        <w:rPr>
          <w:bCs/>
          <w:lang w:val="pt-BR"/>
        </w:rPr>
      </w:pPr>
      <w:r>
        <w:rPr>
          <w:bCs/>
          <w:lang w:val="pt-BR"/>
        </w:rPr>
        <w:t>a, Ho</w:t>
      </w:r>
      <w:r w:rsidRPr="00275AB8">
        <w:rPr>
          <w:bCs/>
          <w:lang w:val="pt-BR"/>
        </w:rPr>
        <w:t>àn</w:t>
      </w:r>
      <w:r>
        <w:rPr>
          <w:bCs/>
          <w:lang w:val="pt-BR"/>
        </w:rPr>
        <w:t xml:space="preserve"> c</w:t>
      </w:r>
      <w:r w:rsidRPr="00275AB8">
        <w:rPr>
          <w:bCs/>
          <w:lang w:val="pt-BR"/>
        </w:rPr>
        <w:t>ảnh</w:t>
      </w:r>
      <w:r w:rsidR="00017CA0">
        <w:rPr>
          <w:bCs/>
          <w:lang w:val="pt-BR"/>
        </w:rPr>
        <w:t>:</w:t>
      </w:r>
    </w:p>
    <w:p w:rsidR="00275AB8" w:rsidRDefault="00275AB8" w:rsidP="00777A33">
      <w:pPr>
        <w:spacing w:after="0" w:line="288" w:lineRule="auto"/>
        <w:ind w:firstLine="720"/>
        <w:jc w:val="both"/>
        <w:rPr>
          <w:bCs/>
          <w:lang w:val="pt-BR"/>
        </w:rPr>
      </w:pPr>
      <w:r>
        <w:rPr>
          <w:bCs/>
          <w:lang w:val="pt-BR"/>
        </w:rPr>
        <w:t xml:space="preserve">- </w:t>
      </w:r>
      <w:r w:rsidR="00017CA0">
        <w:rPr>
          <w:bCs/>
          <w:lang w:val="pt-BR"/>
        </w:rPr>
        <w:t>Đ</w:t>
      </w:r>
      <w:r w:rsidR="00017CA0" w:rsidRPr="00017CA0">
        <w:rPr>
          <w:bCs/>
          <w:lang w:val="pt-BR"/>
        </w:rPr>
        <w:t>ầu</w:t>
      </w:r>
      <w:r w:rsidR="00017CA0">
        <w:rPr>
          <w:bCs/>
          <w:lang w:val="pt-BR"/>
        </w:rPr>
        <w:t xml:space="preserve"> th</w:t>
      </w:r>
      <w:r w:rsidR="00017CA0" w:rsidRPr="00017CA0">
        <w:rPr>
          <w:bCs/>
          <w:lang w:val="pt-BR"/>
        </w:rPr>
        <w:t>ế</w:t>
      </w:r>
      <w:r w:rsidR="00017CA0">
        <w:rPr>
          <w:bCs/>
          <w:lang w:val="pt-BR"/>
        </w:rPr>
        <w:t xml:space="preserve"> k</w:t>
      </w:r>
      <w:r w:rsidR="00017CA0" w:rsidRPr="00017CA0">
        <w:rPr>
          <w:bCs/>
          <w:lang w:val="pt-BR"/>
        </w:rPr>
        <w:t>ỉ</w:t>
      </w:r>
      <w:r w:rsidR="00017CA0">
        <w:rPr>
          <w:bCs/>
          <w:lang w:val="pt-BR"/>
        </w:rPr>
        <w:t xml:space="preserve"> XX, </w:t>
      </w:r>
      <w:r w:rsidR="00017CA0" w:rsidRPr="00017CA0">
        <w:rPr>
          <w:bCs/>
          <w:lang w:val="pt-BR"/>
        </w:rPr>
        <w:t>ở</w:t>
      </w:r>
      <w:r w:rsidR="00017CA0">
        <w:rPr>
          <w:bCs/>
          <w:lang w:val="pt-BR"/>
        </w:rPr>
        <w:t xml:space="preserve"> B</w:t>
      </w:r>
      <w:r w:rsidR="00017CA0" w:rsidRPr="00017CA0">
        <w:rPr>
          <w:bCs/>
          <w:lang w:val="pt-BR"/>
        </w:rPr>
        <w:t>ắc</w:t>
      </w:r>
      <w:r w:rsidR="00017CA0">
        <w:rPr>
          <w:bCs/>
          <w:lang w:val="pt-BR"/>
        </w:rPr>
        <w:t xml:space="preserve"> K</w:t>
      </w:r>
      <w:r w:rsidR="00017CA0" w:rsidRPr="00017CA0">
        <w:rPr>
          <w:bCs/>
          <w:lang w:val="pt-BR"/>
        </w:rPr>
        <w:t>ì</w:t>
      </w:r>
      <w:r w:rsidR="00017CA0">
        <w:rPr>
          <w:bCs/>
          <w:lang w:val="pt-BR"/>
        </w:rPr>
        <w:t xml:space="preserve"> c</w:t>
      </w:r>
      <w:r w:rsidR="00017CA0" w:rsidRPr="00017CA0">
        <w:rPr>
          <w:bCs/>
          <w:lang w:val="pt-BR"/>
        </w:rPr>
        <w:t>ó</w:t>
      </w:r>
      <w:r w:rsidR="00017CA0">
        <w:rPr>
          <w:bCs/>
          <w:lang w:val="pt-BR"/>
        </w:rPr>
        <w:t xml:space="preserve"> cu</w:t>
      </w:r>
      <w:r w:rsidR="00017CA0" w:rsidRPr="00017CA0">
        <w:rPr>
          <w:bCs/>
          <w:lang w:val="pt-BR"/>
        </w:rPr>
        <w:t>ộ</w:t>
      </w:r>
      <w:r w:rsidR="00017CA0">
        <w:rPr>
          <w:bCs/>
          <w:lang w:val="pt-BR"/>
        </w:rPr>
        <w:t>c v</w:t>
      </w:r>
      <w:r w:rsidR="00017CA0" w:rsidRPr="00017CA0">
        <w:rPr>
          <w:bCs/>
          <w:lang w:val="pt-BR"/>
        </w:rPr>
        <w:t>ận</w:t>
      </w:r>
      <w:r w:rsidR="00017CA0">
        <w:rPr>
          <w:bCs/>
          <w:lang w:val="pt-BR"/>
        </w:rPr>
        <w:t xml:space="preserve"> đ</w:t>
      </w:r>
      <w:r w:rsidR="00017CA0" w:rsidRPr="00017CA0">
        <w:rPr>
          <w:bCs/>
          <w:lang w:val="pt-BR"/>
        </w:rPr>
        <w:t>ộng</w:t>
      </w:r>
      <w:r w:rsidR="00017CA0">
        <w:rPr>
          <w:bCs/>
          <w:lang w:val="pt-BR"/>
        </w:rPr>
        <w:t xml:space="preserve"> c</w:t>
      </w:r>
      <w:r w:rsidR="00017CA0" w:rsidRPr="00017CA0">
        <w:rPr>
          <w:bCs/>
          <w:lang w:val="pt-BR"/>
        </w:rPr>
        <w:t>ải</w:t>
      </w:r>
      <w:r w:rsidR="00017CA0">
        <w:rPr>
          <w:bCs/>
          <w:lang w:val="pt-BR"/>
        </w:rPr>
        <w:t xml:space="preserve"> c</w:t>
      </w:r>
      <w:r w:rsidR="00017CA0" w:rsidRPr="00017CA0">
        <w:rPr>
          <w:bCs/>
          <w:lang w:val="pt-BR"/>
        </w:rPr>
        <w:t>á</w:t>
      </w:r>
      <w:r w:rsidR="00017CA0">
        <w:rPr>
          <w:bCs/>
          <w:lang w:val="pt-BR"/>
        </w:rPr>
        <w:t>ch v</w:t>
      </w:r>
      <w:r w:rsidR="00017CA0" w:rsidRPr="00017CA0">
        <w:rPr>
          <w:bCs/>
          <w:lang w:val="pt-BR"/>
        </w:rPr>
        <w:t>ă</w:t>
      </w:r>
      <w:r w:rsidR="00017CA0">
        <w:rPr>
          <w:bCs/>
          <w:lang w:val="pt-BR"/>
        </w:rPr>
        <w:t>n h</w:t>
      </w:r>
      <w:r w:rsidR="00017CA0" w:rsidRPr="00017CA0">
        <w:rPr>
          <w:bCs/>
          <w:lang w:val="pt-BR"/>
        </w:rPr>
        <w:t>óa</w:t>
      </w:r>
      <w:r w:rsidR="00017CA0">
        <w:rPr>
          <w:bCs/>
          <w:lang w:val="pt-BR"/>
        </w:rPr>
        <w:t xml:space="preserve"> x</w:t>
      </w:r>
      <w:r w:rsidR="00017CA0" w:rsidRPr="00017CA0">
        <w:rPr>
          <w:bCs/>
          <w:lang w:val="pt-BR"/>
        </w:rPr>
        <w:t>ã</w:t>
      </w:r>
      <w:r w:rsidR="00017CA0">
        <w:rPr>
          <w:bCs/>
          <w:lang w:val="pt-BR"/>
        </w:rPr>
        <w:t xml:space="preserve"> h</w:t>
      </w:r>
      <w:r w:rsidR="00017CA0" w:rsidRPr="00017CA0">
        <w:rPr>
          <w:bCs/>
          <w:lang w:val="pt-BR"/>
        </w:rPr>
        <w:t>ộ</w:t>
      </w:r>
      <w:r w:rsidR="00017CA0">
        <w:rPr>
          <w:bCs/>
          <w:lang w:val="pt-BR"/>
        </w:rPr>
        <w:t>i theo l</w:t>
      </w:r>
      <w:r w:rsidR="00017CA0" w:rsidRPr="00017CA0">
        <w:rPr>
          <w:bCs/>
          <w:lang w:val="pt-BR"/>
        </w:rPr>
        <w:t>ối</w:t>
      </w:r>
      <w:r w:rsidR="00017CA0">
        <w:rPr>
          <w:bCs/>
          <w:lang w:val="pt-BR"/>
        </w:rPr>
        <w:t xml:space="preserve"> t</w:t>
      </w:r>
      <w:r w:rsidR="00017CA0" w:rsidRPr="00017CA0">
        <w:rPr>
          <w:bCs/>
          <w:lang w:val="pt-BR"/>
        </w:rPr>
        <w:t>ư</w:t>
      </w:r>
      <w:r w:rsidR="00017CA0">
        <w:rPr>
          <w:bCs/>
          <w:lang w:val="pt-BR"/>
        </w:rPr>
        <w:t xml:space="preserve"> s</w:t>
      </w:r>
      <w:r w:rsidR="00017CA0" w:rsidRPr="00017CA0">
        <w:rPr>
          <w:bCs/>
          <w:lang w:val="pt-BR"/>
        </w:rPr>
        <w:t>ản</w:t>
      </w:r>
      <w:r w:rsidR="00017CA0">
        <w:rPr>
          <w:bCs/>
          <w:lang w:val="pt-BR"/>
        </w:rPr>
        <w:t>.</w:t>
      </w:r>
    </w:p>
    <w:p w:rsidR="00017CA0" w:rsidRDefault="00017CA0" w:rsidP="00777A33">
      <w:pPr>
        <w:spacing w:after="0" w:line="288" w:lineRule="auto"/>
        <w:ind w:firstLine="720"/>
        <w:jc w:val="both"/>
        <w:rPr>
          <w:bCs/>
          <w:lang w:val="pt-BR"/>
        </w:rPr>
      </w:pPr>
      <w:r>
        <w:rPr>
          <w:bCs/>
          <w:lang w:val="pt-BR"/>
        </w:rPr>
        <w:t>- Th</w:t>
      </w:r>
      <w:r w:rsidRPr="00017CA0">
        <w:rPr>
          <w:bCs/>
          <w:lang w:val="pt-BR"/>
        </w:rPr>
        <w:t>áng</w:t>
      </w:r>
      <w:r>
        <w:rPr>
          <w:bCs/>
          <w:lang w:val="pt-BR"/>
        </w:rPr>
        <w:t xml:space="preserve"> 3/1907, </w:t>
      </w:r>
      <w:r w:rsidRPr="00017CA0">
        <w:rPr>
          <w:bCs/>
          <w:lang w:val="pt-BR"/>
        </w:rPr>
        <w:t>Đô</w:t>
      </w:r>
      <w:r>
        <w:rPr>
          <w:bCs/>
          <w:lang w:val="pt-BR"/>
        </w:rPr>
        <w:t>ng kinh ngh</w:t>
      </w:r>
      <w:r w:rsidRPr="00017CA0">
        <w:rPr>
          <w:bCs/>
          <w:lang w:val="pt-BR"/>
        </w:rPr>
        <w:t>ĩa</w:t>
      </w:r>
      <w:r>
        <w:rPr>
          <w:bCs/>
          <w:lang w:val="pt-BR"/>
        </w:rPr>
        <w:t xml:space="preserve"> th</w:t>
      </w:r>
      <w:r w:rsidRPr="00017CA0">
        <w:rPr>
          <w:bCs/>
          <w:lang w:val="pt-BR"/>
        </w:rPr>
        <w:t>ục</w:t>
      </w:r>
      <w:r>
        <w:rPr>
          <w:bCs/>
          <w:lang w:val="pt-BR"/>
        </w:rPr>
        <w:t xml:space="preserve"> đư</w:t>
      </w:r>
      <w:r w:rsidRPr="00017CA0">
        <w:rPr>
          <w:bCs/>
          <w:lang w:val="pt-BR"/>
        </w:rPr>
        <w:t>ợc</w:t>
      </w:r>
      <w:r>
        <w:rPr>
          <w:bCs/>
          <w:lang w:val="pt-BR"/>
        </w:rPr>
        <w:t xml:space="preserve"> th</w:t>
      </w:r>
      <w:r w:rsidRPr="00017CA0">
        <w:rPr>
          <w:bCs/>
          <w:lang w:val="pt-BR"/>
        </w:rPr>
        <w:t>ành</w:t>
      </w:r>
      <w:r>
        <w:rPr>
          <w:bCs/>
          <w:lang w:val="pt-BR"/>
        </w:rPr>
        <w:t xml:space="preserve"> l</w:t>
      </w:r>
      <w:r w:rsidRPr="00017CA0">
        <w:rPr>
          <w:bCs/>
          <w:lang w:val="pt-BR"/>
        </w:rPr>
        <w:t>ập</w:t>
      </w:r>
      <w:r>
        <w:rPr>
          <w:bCs/>
          <w:lang w:val="pt-BR"/>
        </w:rPr>
        <w:t>.</w:t>
      </w:r>
    </w:p>
    <w:p w:rsidR="00017CA0" w:rsidRDefault="00017CA0" w:rsidP="00777A33">
      <w:pPr>
        <w:spacing w:after="0" w:line="288" w:lineRule="auto"/>
        <w:jc w:val="both"/>
        <w:rPr>
          <w:bCs/>
          <w:lang w:val="pt-BR"/>
        </w:rPr>
      </w:pPr>
      <w:r>
        <w:rPr>
          <w:bCs/>
          <w:lang w:val="pt-BR"/>
        </w:rPr>
        <w:t>b, Ch</w:t>
      </w:r>
      <w:r w:rsidRPr="00017CA0">
        <w:rPr>
          <w:bCs/>
          <w:lang w:val="pt-BR"/>
        </w:rPr>
        <w:t>ươ</w:t>
      </w:r>
      <w:r>
        <w:rPr>
          <w:bCs/>
          <w:lang w:val="pt-BR"/>
        </w:rPr>
        <w:t>ng tr</w:t>
      </w:r>
      <w:r w:rsidRPr="00017CA0">
        <w:rPr>
          <w:bCs/>
          <w:lang w:val="pt-BR"/>
        </w:rPr>
        <w:t>ình</w:t>
      </w:r>
      <w:r>
        <w:rPr>
          <w:bCs/>
          <w:lang w:val="pt-BR"/>
        </w:rPr>
        <w:t xml:space="preserve"> h</w:t>
      </w:r>
      <w:r w:rsidRPr="00017CA0">
        <w:rPr>
          <w:bCs/>
          <w:lang w:val="pt-BR"/>
        </w:rPr>
        <w:t>ọc</w:t>
      </w:r>
      <w:r>
        <w:rPr>
          <w:bCs/>
          <w:lang w:val="pt-BR"/>
        </w:rPr>
        <w:t>:</w:t>
      </w:r>
    </w:p>
    <w:p w:rsidR="00017CA0" w:rsidRDefault="00017CA0" w:rsidP="00777A33">
      <w:pPr>
        <w:spacing w:after="0" w:line="288" w:lineRule="auto"/>
        <w:ind w:firstLine="720"/>
        <w:jc w:val="both"/>
        <w:rPr>
          <w:bCs/>
          <w:lang w:val="pt-BR"/>
        </w:rPr>
      </w:pPr>
      <w:r>
        <w:rPr>
          <w:bCs/>
          <w:lang w:val="pt-BR"/>
        </w:rPr>
        <w:t xml:space="preserve">- </w:t>
      </w:r>
      <w:r w:rsidRPr="00017CA0">
        <w:rPr>
          <w:bCs/>
          <w:lang w:val="pt-BR"/>
        </w:rPr>
        <w:t>Địa</w:t>
      </w:r>
      <w:r>
        <w:rPr>
          <w:bCs/>
          <w:lang w:val="pt-BR"/>
        </w:rPr>
        <w:t xml:space="preserve"> l</w:t>
      </w:r>
      <w:r w:rsidRPr="00017CA0">
        <w:rPr>
          <w:bCs/>
          <w:lang w:val="pt-BR"/>
        </w:rPr>
        <w:t>ý</w:t>
      </w:r>
      <w:r>
        <w:rPr>
          <w:bCs/>
          <w:lang w:val="pt-BR"/>
        </w:rPr>
        <w:t>, l</w:t>
      </w:r>
      <w:r w:rsidRPr="00017CA0">
        <w:rPr>
          <w:bCs/>
          <w:lang w:val="pt-BR"/>
        </w:rPr>
        <w:t>ịch</w:t>
      </w:r>
      <w:r>
        <w:rPr>
          <w:bCs/>
          <w:lang w:val="pt-BR"/>
        </w:rPr>
        <w:t xml:space="preserve"> s</w:t>
      </w:r>
      <w:r w:rsidRPr="00017CA0">
        <w:rPr>
          <w:bCs/>
          <w:lang w:val="pt-BR"/>
        </w:rPr>
        <w:t>ử</w:t>
      </w:r>
      <w:r>
        <w:rPr>
          <w:bCs/>
          <w:lang w:val="pt-BR"/>
        </w:rPr>
        <w:t>, khoa h</w:t>
      </w:r>
      <w:r w:rsidRPr="00017CA0">
        <w:rPr>
          <w:bCs/>
          <w:lang w:val="pt-BR"/>
        </w:rPr>
        <w:t>ọc</w:t>
      </w:r>
      <w:r>
        <w:rPr>
          <w:bCs/>
          <w:lang w:val="pt-BR"/>
        </w:rPr>
        <w:t xml:space="preserve"> thư</w:t>
      </w:r>
      <w:r w:rsidRPr="00017CA0">
        <w:rPr>
          <w:bCs/>
          <w:lang w:val="pt-BR"/>
        </w:rPr>
        <w:t>ờng</w:t>
      </w:r>
      <w:r>
        <w:rPr>
          <w:bCs/>
          <w:lang w:val="pt-BR"/>
        </w:rPr>
        <w:t xml:space="preserve"> th</w:t>
      </w:r>
      <w:r w:rsidRPr="00017CA0">
        <w:rPr>
          <w:bCs/>
          <w:lang w:val="pt-BR"/>
        </w:rPr>
        <w:t>ứ</w:t>
      </w:r>
      <w:r>
        <w:rPr>
          <w:bCs/>
          <w:lang w:val="pt-BR"/>
        </w:rPr>
        <w:t>c.</w:t>
      </w:r>
    </w:p>
    <w:p w:rsidR="00017CA0" w:rsidRDefault="00017CA0" w:rsidP="00777A33">
      <w:pPr>
        <w:spacing w:after="0" w:line="288" w:lineRule="auto"/>
        <w:ind w:firstLine="720"/>
        <w:jc w:val="both"/>
        <w:rPr>
          <w:bCs/>
          <w:lang w:val="pt-BR"/>
        </w:rPr>
      </w:pPr>
      <w:r>
        <w:rPr>
          <w:bCs/>
          <w:lang w:val="pt-BR"/>
        </w:rPr>
        <w:t>- B</w:t>
      </w:r>
      <w:r w:rsidRPr="00017CA0">
        <w:rPr>
          <w:bCs/>
          <w:lang w:val="pt-BR"/>
        </w:rPr>
        <w:t>ình</w:t>
      </w:r>
      <w:r>
        <w:rPr>
          <w:bCs/>
          <w:lang w:val="pt-BR"/>
        </w:rPr>
        <w:t xml:space="preserve"> v</w:t>
      </w:r>
      <w:r w:rsidRPr="00017CA0">
        <w:rPr>
          <w:bCs/>
          <w:lang w:val="pt-BR"/>
        </w:rPr>
        <w:t>ă</w:t>
      </w:r>
      <w:r>
        <w:rPr>
          <w:bCs/>
          <w:lang w:val="pt-BR"/>
        </w:rPr>
        <w:t>n, xu</w:t>
      </w:r>
      <w:r w:rsidRPr="00017CA0">
        <w:rPr>
          <w:bCs/>
          <w:lang w:val="pt-BR"/>
        </w:rPr>
        <w:t>ất</w:t>
      </w:r>
      <w:r>
        <w:rPr>
          <w:bCs/>
          <w:lang w:val="pt-BR"/>
        </w:rPr>
        <w:t xml:space="preserve"> b</w:t>
      </w:r>
      <w:r w:rsidRPr="00017CA0">
        <w:rPr>
          <w:bCs/>
          <w:lang w:val="pt-BR"/>
        </w:rPr>
        <w:t>ản</w:t>
      </w:r>
      <w:r>
        <w:rPr>
          <w:bCs/>
          <w:lang w:val="pt-BR"/>
        </w:rPr>
        <w:t xml:space="preserve"> b</w:t>
      </w:r>
      <w:r w:rsidRPr="00017CA0">
        <w:rPr>
          <w:bCs/>
          <w:lang w:val="pt-BR"/>
        </w:rPr>
        <w:t>áo</w:t>
      </w:r>
      <w:r>
        <w:rPr>
          <w:bCs/>
          <w:lang w:val="pt-BR"/>
        </w:rPr>
        <w:t xml:space="preserve"> ch</w:t>
      </w:r>
      <w:r w:rsidRPr="00017CA0">
        <w:rPr>
          <w:bCs/>
          <w:lang w:val="pt-BR"/>
        </w:rPr>
        <w:t>í</w:t>
      </w:r>
      <w:r>
        <w:rPr>
          <w:bCs/>
          <w:lang w:val="pt-BR"/>
        </w:rPr>
        <w:t>.</w:t>
      </w:r>
    </w:p>
    <w:p w:rsidR="00017CA0" w:rsidRDefault="00017CA0" w:rsidP="00777A33">
      <w:pPr>
        <w:spacing w:after="0" w:line="288" w:lineRule="auto"/>
        <w:ind w:firstLine="720"/>
        <w:jc w:val="both"/>
        <w:rPr>
          <w:bCs/>
          <w:lang w:val="pt-BR"/>
        </w:rPr>
      </w:pPr>
      <w:r>
        <w:rPr>
          <w:bCs/>
          <w:lang w:val="pt-BR"/>
        </w:rPr>
        <w:t>- Truy</w:t>
      </w:r>
      <w:r w:rsidRPr="00017CA0">
        <w:rPr>
          <w:bCs/>
          <w:lang w:val="pt-BR"/>
        </w:rPr>
        <w:t>ền</w:t>
      </w:r>
      <w:r>
        <w:rPr>
          <w:bCs/>
          <w:lang w:val="pt-BR"/>
        </w:rPr>
        <w:t xml:space="preserve"> b</w:t>
      </w:r>
      <w:r w:rsidRPr="00017CA0">
        <w:rPr>
          <w:bCs/>
          <w:lang w:val="pt-BR"/>
        </w:rPr>
        <w:t>á</w:t>
      </w:r>
      <w:r>
        <w:rPr>
          <w:bCs/>
          <w:lang w:val="pt-BR"/>
        </w:rPr>
        <w:t xml:space="preserve"> tr</w:t>
      </w:r>
      <w:r w:rsidRPr="00017CA0">
        <w:rPr>
          <w:bCs/>
          <w:lang w:val="pt-BR"/>
        </w:rPr>
        <w:t>í</w:t>
      </w:r>
      <w:r>
        <w:rPr>
          <w:bCs/>
          <w:lang w:val="pt-BR"/>
        </w:rPr>
        <w:t xml:space="preserve"> th</w:t>
      </w:r>
      <w:r w:rsidRPr="00017CA0">
        <w:rPr>
          <w:bCs/>
          <w:lang w:val="pt-BR"/>
        </w:rPr>
        <w:t>ứ</w:t>
      </w:r>
      <w:r>
        <w:rPr>
          <w:bCs/>
          <w:lang w:val="pt-BR"/>
        </w:rPr>
        <w:t>c v</w:t>
      </w:r>
      <w:r w:rsidRPr="00017CA0">
        <w:rPr>
          <w:bCs/>
          <w:lang w:val="pt-BR"/>
        </w:rPr>
        <w:t>à</w:t>
      </w:r>
      <w:r>
        <w:rPr>
          <w:bCs/>
          <w:lang w:val="pt-BR"/>
        </w:rPr>
        <w:t xml:space="preserve"> n</w:t>
      </w:r>
      <w:r w:rsidRPr="00017CA0">
        <w:rPr>
          <w:bCs/>
          <w:lang w:val="pt-BR"/>
        </w:rPr>
        <w:t>ế</w:t>
      </w:r>
      <w:r>
        <w:rPr>
          <w:bCs/>
          <w:lang w:val="pt-BR"/>
        </w:rPr>
        <w:t>p s</w:t>
      </w:r>
      <w:r w:rsidRPr="00017CA0">
        <w:rPr>
          <w:bCs/>
          <w:lang w:val="pt-BR"/>
        </w:rPr>
        <w:t>ống</w:t>
      </w:r>
      <w:r>
        <w:rPr>
          <w:bCs/>
          <w:lang w:val="pt-BR"/>
        </w:rPr>
        <w:t xml:space="preserve"> m</w:t>
      </w:r>
      <w:r w:rsidRPr="00017CA0">
        <w:rPr>
          <w:bCs/>
          <w:lang w:val="pt-BR"/>
        </w:rPr>
        <w:t>ới</w:t>
      </w:r>
      <w:r>
        <w:rPr>
          <w:bCs/>
          <w:lang w:val="pt-BR"/>
        </w:rPr>
        <w:t>.</w:t>
      </w:r>
    </w:p>
    <w:p w:rsidR="00017CA0" w:rsidRDefault="00017CA0" w:rsidP="00777A33">
      <w:pPr>
        <w:spacing w:after="0" w:line="288" w:lineRule="auto"/>
        <w:jc w:val="both"/>
        <w:rPr>
          <w:bCs/>
          <w:lang w:val="pt-BR"/>
        </w:rPr>
      </w:pPr>
      <w:r>
        <w:rPr>
          <w:bCs/>
          <w:lang w:val="pt-BR"/>
        </w:rPr>
        <w:t xml:space="preserve">c, </w:t>
      </w:r>
      <w:r w:rsidRPr="00017CA0">
        <w:rPr>
          <w:bCs/>
          <w:lang w:val="pt-BR"/>
        </w:rPr>
        <w:t>Ý</w:t>
      </w:r>
      <w:r>
        <w:rPr>
          <w:bCs/>
          <w:lang w:val="pt-BR"/>
        </w:rPr>
        <w:t xml:space="preserve"> ngh</w:t>
      </w:r>
      <w:r w:rsidRPr="00017CA0">
        <w:rPr>
          <w:bCs/>
          <w:lang w:val="pt-BR"/>
        </w:rPr>
        <w:t>ĩa</w:t>
      </w:r>
      <w:r>
        <w:rPr>
          <w:bCs/>
          <w:lang w:val="pt-BR"/>
        </w:rPr>
        <w:t>:</w:t>
      </w:r>
    </w:p>
    <w:p w:rsidR="00E112B7" w:rsidRDefault="00E112B7" w:rsidP="00777A33">
      <w:pPr>
        <w:spacing w:after="0" w:line="288" w:lineRule="auto"/>
        <w:ind w:firstLine="720"/>
        <w:jc w:val="both"/>
        <w:rPr>
          <w:bCs/>
          <w:lang w:val="pt-BR"/>
        </w:rPr>
      </w:pPr>
      <w:r>
        <w:rPr>
          <w:bCs/>
          <w:lang w:val="pt-BR"/>
        </w:rPr>
        <w:t>- Th</w:t>
      </w:r>
      <w:r w:rsidRPr="00017CA0">
        <w:rPr>
          <w:bCs/>
          <w:lang w:val="pt-BR"/>
        </w:rPr>
        <w:t>ứ</w:t>
      </w:r>
      <w:r>
        <w:rPr>
          <w:bCs/>
          <w:lang w:val="pt-BR"/>
        </w:rPr>
        <w:t>c t</w:t>
      </w:r>
      <w:r w:rsidRPr="00017CA0">
        <w:rPr>
          <w:bCs/>
          <w:lang w:val="pt-BR"/>
        </w:rPr>
        <w:t>ỉnh</w:t>
      </w:r>
      <w:r>
        <w:rPr>
          <w:bCs/>
          <w:lang w:val="pt-BR"/>
        </w:rPr>
        <w:t xml:space="preserve"> l</w:t>
      </w:r>
      <w:r w:rsidRPr="00017CA0">
        <w:rPr>
          <w:bCs/>
          <w:lang w:val="pt-BR"/>
        </w:rPr>
        <w:t>òng</w:t>
      </w:r>
      <w:r>
        <w:rPr>
          <w:bCs/>
          <w:lang w:val="pt-BR"/>
        </w:rPr>
        <w:t xml:space="preserve"> y</w:t>
      </w:r>
      <w:r w:rsidRPr="00017CA0">
        <w:rPr>
          <w:bCs/>
          <w:lang w:val="pt-BR"/>
        </w:rPr>
        <w:t>ê</w:t>
      </w:r>
      <w:r>
        <w:rPr>
          <w:bCs/>
          <w:lang w:val="pt-BR"/>
        </w:rPr>
        <w:t>u nư</w:t>
      </w:r>
      <w:r w:rsidRPr="00017CA0">
        <w:rPr>
          <w:bCs/>
          <w:lang w:val="pt-BR"/>
        </w:rPr>
        <w:t>ớ</w:t>
      </w:r>
      <w:r>
        <w:rPr>
          <w:bCs/>
          <w:lang w:val="pt-BR"/>
        </w:rPr>
        <w:t>c, bư</w:t>
      </w:r>
      <w:r w:rsidRPr="00017CA0">
        <w:rPr>
          <w:bCs/>
          <w:lang w:val="pt-BR"/>
        </w:rPr>
        <w:t>ớ</w:t>
      </w:r>
      <w:r>
        <w:rPr>
          <w:bCs/>
          <w:lang w:val="pt-BR"/>
        </w:rPr>
        <w:t>c đ</w:t>
      </w:r>
      <w:r w:rsidRPr="00017CA0">
        <w:rPr>
          <w:bCs/>
          <w:lang w:val="pt-BR"/>
        </w:rPr>
        <w:t>ầu</w:t>
      </w:r>
      <w:r>
        <w:rPr>
          <w:bCs/>
          <w:lang w:val="pt-BR"/>
        </w:rPr>
        <w:t xml:space="preserve"> t</w:t>
      </w:r>
      <w:r w:rsidRPr="00017CA0">
        <w:rPr>
          <w:bCs/>
          <w:lang w:val="pt-BR"/>
        </w:rPr>
        <w:t>ấ</w:t>
      </w:r>
      <w:r>
        <w:rPr>
          <w:bCs/>
          <w:lang w:val="pt-BR"/>
        </w:rPr>
        <w:t>n c</w:t>
      </w:r>
      <w:r w:rsidRPr="00017CA0">
        <w:rPr>
          <w:bCs/>
          <w:lang w:val="pt-BR"/>
        </w:rPr>
        <w:t>ô</w:t>
      </w:r>
      <w:r>
        <w:rPr>
          <w:bCs/>
          <w:lang w:val="pt-BR"/>
        </w:rPr>
        <w:t>ng h</w:t>
      </w:r>
      <w:r w:rsidRPr="00017CA0">
        <w:rPr>
          <w:bCs/>
          <w:lang w:val="pt-BR"/>
        </w:rPr>
        <w:t>ệ</w:t>
      </w:r>
      <w:r>
        <w:rPr>
          <w:bCs/>
          <w:lang w:val="pt-BR"/>
        </w:rPr>
        <w:t xml:space="preserve"> t</w:t>
      </w:r>
      <w:r w:rsidRPr="00017CA0">
        <w:rPr>
          <w:bCs/>
          <w:lang w:val="pt-BR"/>
        </w:rPr>
        <w:t>ư</w:t>
      </w:r>
      <w:r>
        <w:rPr>
          <w:bCs/>
          <w:lang w:val="pt-BR"/>
        </w:rPr>
        <w:t xml:space="preserve"> tư</w:t>
      </w:r>
      <w:r w:rsidRPr="00017CA0">
        <w:rPr>
          <w:bCs/>
          <w:lang w:val="pt-BR"/>
        </w:rPr>
        <w:t>ởng</w:t>
      </w:r>
      <w:r>
        <w:rPr>
          <w:bCs/>
          <w:lang w:val="pt-BR"/>
        </w:rPr>
        <w:t xml:space="preserve"> phong ki</w:t>
      </w:r>
      <w:r w:rsidRPr="00017CA0">
        <w:rPr>
          <w:bCs/>
          <w:lang w:val="pt-BR"/>
        </w:rPr>
        <w:t>ế</w:t>
      </w:r>
      <w:r>
        <w:rPr>
          <w:bCs/>
          <w:lang w:val="pt-BR"/>
        </w:rPr>
        <w:t>n.</w:t>
      </w:r>
    </w:p>
    <w:p w:rsidR="00E112B7" w:rsidRDefault="00E112B7" w:rsidP="00777A33">
      <w:pPr>
        <w:spacing w:after="0" w:line="288" w:lineRule="auto"/>
        <w:ind w:firstLine="720"/>
        <w:jc w:val="both"/>
        <w:rPr>
          <w:bCs/>
          <w:lang w:val="pt-BR"/>
        </w:rPr>
      </w:pPr>
      <w:r>
        <w:rPr>
          <w:bCs/>
          <w:lang w:val="pt-BR"/>
        </w:rPr>
        <w:t>- M</w:t>
      </w:r>
      <w:r w:rsidRPr="00017CA0">
        <w:rPr>
          <w:bCs/>
          <w:lang w:val="pt-BR"/>
        </w:rPr>
        <w:t>ở</w:t>
      </w:r>
      <w:r>
        <w:rPr>
          <w:bCs/>
          <w:lang w:val="pt-BR"/>
        </w:rPr>
        <w:t xml:space="preserve"> đư</w:t>
      </w:r>
      <w:r w:rsidRPr="00017CA0">
        <w:rPr>
          <w:bCs/>
          <w:lang w:val="pt-BR"/>
        </w:rPr>
        <w:t>ờng</w:t>
      </w:r>
      <w:r>
        <w:rPr>
          <w:bCs/>
          <w:lang w:val="pt-BR"/>
        </w:rPr>
        <w:t xml:space="preserve"> cho s</w:t>
      </w:r>
      <w:r w:rsidRPr="00017CA0">
        <w:rPr>
          <w:bCs/>
          <w:lang w:val="pt-BR"/>
        </w:rPr>
        <w:t>ự</w:t>
      </w:r>
      <w:r>
        <w:rPr>
          <w:bCs/>
          <w:lang w:val="pt-BR"/>
        </w:rPr>
        <w:t xml:space="preserve"> ph</w:t>
      </w:r>
      <w:r w:rsidRPr="00017CA0">
        <w:rPr>
          <w:bCs/>
          <w:lang w:val="pt-BR"/>
        </w:rPr>
        <w:t>á</w:t>
      </w:r>
      <w:r>
        <w:rPr>
          <w:bCs/>
          <w:lang w:val="pt-BR"/>
        </w:rPr>
        <w:t>t tri</w:t>
      </w:r>
      <w:r w:rsidRPr="00017CA0">
        <w:rPr>
          <w:bCs/>
          <w:lang w:val="pt-BR"/>
        </w:rPr>
        <w:t>ển</w:t>
      </w:r>
      <w:r>
        <w:rPr>
          <w:bCs/>
          <w:lang w:val="pt-BR"/>
        </w:rPr>
        <w:t xml:space="preserve"> h</w:t>
      </w:r>
      <w:r w:rsidRPr="00017CA0">
        <w:rPr>
          <w:bCs/>
          <w:lang w:val="pt-BR"/>
        </w:rPr>
        <w:t>ệ</w:t>
      </w:r>
      <w:r>
        <w:rPr>
          <w:bCs/>
          <w:lang w:val="pt-BR"/>
        </w:rPr>
        <w:t xml:space="preserve"> t</w:t>
      </w:r>
      <w:r w:rsidRPr="00017CA0">
        <w:rPr>
          <w:bCs/>
          <w:lang w:val="pt-BR"/>
        </w:rPr>
        <w:t>ư</w:t>
      </w:r>
      <w:r>
        <w:rPr>
          <w:bCs/>
          <w:lang w:val="pt-BR"/>
        </w:rPr>
        <w:t xml:space="preserve"> tư</w:t>
      </w:r>
      <w:r w:rsidRPr="00017CA0">
        <w:rPr>
          <w:bCs/>
          <w:lang w:val="pt-BR"/>
        </w:rPr>
        <w:t>ởng</w:t>
      </w:r>
      <w:r>
        <w:rPr>
          <w:bCs/>
          <w:lang w:val="pt-BR"/>
        </w:rPr>
        <w:t xml:space="preserve"> t</w:t>
      </w:r>
      <w:r w:rsidRPr="00017CA0">
        <w:rPr>
          <w:bCs/>
          <w:lang w:val="pt-BR"/>
        </w:rPr>
        <w:t>ư</w:t>
      </w:r>
      <w:r>
        <w:rPr>
          <w:bCs/>
          <w:lang w:val="pt-BR"/>
        </w:rPr>
        <w:t xml:space="preserve"> s</w:t>
      </w:r>
      <w:r w:rsidRPr="00017CA0">
        <w:rPr>
          <w:bCs/>
          <w:lang w:val="pt-BR"/>
        </w:rPr>
        <w:t>ản</w:t>
      </w:r>
      <w:r>
        <w:rPr>
          <w:bCs/>
          <w:lang w:val="pt-BR"/>
        </w:rPr>
        <w:t xml:space="preserve"> </w:t>
      </w:r>
      <w:r w:rsidRPr="00017CA0">
        <w:rPr>
          <w:bCs/>
          <w:lang w:val="pt-BR"/>
        </w:rPr>
        <w:t>ở</w:t>
      </w:r>
      <w:r>
        <w:rPr>
          <w:bCs/>
          <w:lang w:val="pt-BR"/>
        </w:rPr>
        <w:t xml:space="preserve"> Vi</w:t>
      </w:r>
      <w:r w:rsidRPr="00017CA0">
        <w:rPr>
          <w:bCs/>
          <w:lang w:val="pt-BR"/>
        </w:rPr>
        <w:t>ệt</w:t>
      </w:r>
      <w:r>
        <w:rPr>
          <w:bCs/>
          <w:lang w:val="pt-BR"/>
        </w:rPr>
        <w:t xml:space="preserve"> Nam.</w:t>
      </w:r>
    </w:p>
    <w:p w:rsidR="00BE62C9" w:rsidRPr="00E112B7" w:rsidRDefault="00BE62C9" w:rsidP="00777A33">
      <w:pPr>
        <w:spacing w:after="0" w:line="288" w:lineRule="auto"/>
        <w:jc w:val="both"/>
        <w:rPr>
          <w:b/>
          <w:bCs/>
          <w:i/>
          <w:lang w:val="pt-BR"/>
        </w:rPr>
      </w:pPr>
      <w:r w:rsidRPr="00E112B7">
        <w:rPr>
          <w:b/>
          <w:bCs/>
          <w:i/>
          <w:lang w:val="pt-BR"/>
        </w:rPr>
        <w:t xml:space="preserve">3. Cuộc vận động Duy Tân và phong trào chống thuế ở Trung </w:t>
      </w:r>
      <w:r w:rsidR="00E112B7" w:rsidRPr="00E112B7">
        <w:rPr>
          <w:b/>
          <w:bCs/>
          <w:i/>
          <w:lang w:val="pt-BR"/>
        </w:rPr>
        <w:t>K</w:t>
      </w:r>
      <w:r w:rsidRPr="00E112B7">
        <w:rPr>
          <w:b/>
          <w:bCs/>
          <w:i/>
          <w:lang w:val="pt-BR"/>
        </w:rPr>
        <w:t>ì (1908)</w:t>
      </w:r>
    </w:p>
    <w:p w:rsidR="00BE62C9" w:rsidRDefault="00BE62C9" w:rsidP="00777A33">
      <w:pPr>
        <w:spacing w:after="0" w:line="288" w:lineRule="auto"/>
        <w:jc w:val="both"/>
        <w:rPr>
          <w:bCs/>
          <w:lang w:val="pt-BR"/>
        </w:rPr>
      </w:pPr>
      <w:r>
        <w:rPr>
          <w:bCs/>
          <w:lang w:val="pt-BR"/>
        </w:rPr>
        <w:t>a, Cu</w:t>
      </w:r>
      <w:r w:rsidRPr="00BE62C9">
        <w:rPr>
          <w:bCs/>
          <w:lang w:val="pt-BR"/>
        </w:rPr>
        <w:t>ộc</w:t>
      </w:r>
      <w:r>
        <w:rPr>
          <w:bCs/>
          <w:lang w:val="pt-BR"/>
        </w:rPr>
        <w:t xml:space="preserve"> v</w:t>
      </w:r>
      <w:r w:rsidRPr="00BE62C9">
        <w:rPr>
          <w:bCs/>
          <w:lang w:val="pt-BR"/>
        </w:rPr>
        <w:t>ận</w:t>
      </w:r>
      <w:r>
        <w:rPr>
          <w:bCs/>
          <w:lang w:val="pt-BR"/>
        </w:rPr>
        <w:t xml:space="preserve"> đ</w:t>
      </w:r>
      <w:r w:rsidRPr="00BE62C9">
        <w:rPr>
          <w:bCs/>
          <w:lang w:val="pt-BR"/>
        </w:rPr>
        <w:t>ộng</w:t>
      </w:r>
      <w:r>
        <w:rPr>
          <w:bCs/>
          <w:lang w:val="pt-BR"/>
        </w:rPr>
        <w:t xml:space="preserve"> Duy T</w:t>
      </w:r>
      <w:r w:rsidRPr="00BE62C9">
        <w:rPr>
          <w:bCs/>
          <w:lang w:val="pt-BR"/>
        </w:rPr>
        <w:t>â</w:t>
      </w:r>
      <w:r>
        <w:rPr>
          <w:bCs/>
          <w:lang w:val="pt-BR"/>
        </w:rPr>
        <w:t>n</w:t>
      </w:r>
    </w:p>
    <w:p w:rsidR="00BE62C9" w:rsidRDefault="00BE62C9" w:rsidP="00777A33">
      <w:pPr>
        <w:spacing w:after="0" w:line="288" w:lineRule="auto"/>
        <w:ind w:firstLine="720"/>
        <w:jc w:val="both"/>
        <w:rPr>
          <w:bCs/>
          <w:lang w:val="pt-BR"/>
        </w:rPr>
      </w:pPr>
      <w:r>
        <w:rPr>
          <w:bCs/>
          <w:lang w:val="pt-BR"/>
        </w:rPr>
        <w:lastRenderedPageBreak/>
        <w:t>- L</w:t>
      </w:r>
      <w:r w:rsidRPr="00BE62C9">
        <w:rPr>
          <w:bCs/>
          <w:lang w:val="pt-BR"/>
        </w:rPr>
        <w:t>ãnh</w:t>
      </w:r>
      <w:r>
        <w:rPr>
          <w:bCs/>
          <w:lang w:val="pt-BR"/>
        </w:rPr>
        <w:t xml:space="preserve"> </w:t>
      </w:r>
      <w:r w:rsidRPr="00BE62C9">
        <w:rPr>
          <w:bCs/>
          <w:lang w:val="pt-BR"/>
        </w:rPr>
        <w:t>đạo</w:t>
      </w:r>
      <w:r>
        <w:rPr>
          <w:bCs/>
          <w:lang w:val="pt-BR"/>
        </w:rPr>
        <w:t>: Phan Ch</w:t>
      </w:r>
      <w:r w:rsidRPr="00BE62C9">
        <w:rPr>
          <w:bCs/>
          <w:lang w:val="pt-BR"/>
        </w:rPr>
        <w:t>â</w:t>
      </w:r>
      <w:r>
        <w:rPr>
          <w:bCs/>
          <w:lang w:val="pt-BR"/>
        </w:rPr>
        <w:t>u Tr</w:t>
      </w:r>
      <w:r w:rsidRPr="00BE62C9">
        <w:rPr>
          <w:bCs/>
          <w:lang w:val="pt-BR"/>
        </w:rPr>
        <w:t>ình</w:t>
      </w:r>
      <w:r>
        <w:rPr>
          <w:bCs/>
          <w:lang w:val="pt-BR"/>
        </w:rPr>
        <w:t>, Hu</w:t>
      </w:r>
      <w:r w:rsidRPr="00BE62C9">
        <w:rPr>
          <w:bCs/>
          <w:lang w:val="pt-BR"/>
        </w:rPr>
        <w:t>ỳnh</w:t>
      </w:r>
      <w:r>
        <w:rPr>
          <w:bCs/>
          <w:lang w:val="pt-BR"/>
        </w:rPr>
        <w:t xml:space="preserve"> Th</w:t>
      </w:r>
      <w:r w:rsidRPr="00BE62C9">
        <w:rPr>
          <w:bCs/>
          <w:lang w:val="pt-BR"/>
        </w:rPr>
        <w:t>ú</w:t>
      </w:r>
      <w:r>
        <w:rPr>
          <w:bCs/>
          <w:lang w:val="pt-BR"/>
        </w:rPr>
        <w:t>c Kh</w:t>
      </w:r>
      <w:r w:rsidRPr="00BE62C9">
        <w:rPr>
          <w:bCs/>
          <w:lang w:val="pt-BR"/>
        </w:rPr>
        <w:t>áng</w:t>
      </w:r>
      <w:r>
        <w:rPr>
          <w:bCs/>
          <w:lang w:val="pt-BR"/>
        </w:rPr>
        <w:t>.</w:t>
      </w:r>
    </w:p>
    <w:p w:rsidR="00BE62C9" w:rsidRDefault="00BE62C9" w:rsidP="00777A33">
      <w:pPr>
        <w:spacing w:after="0" w:line="288" w:lineRule="auto"/>
        <w:ind w:firstLine="720"/>
        <w:jc w:val="both"/>
        <w:rPr>
          <w:bCs/>
          <w:lang w:val="pt-BR"/>
        </w:rPr>
      </w:pPr>
      <w:r>
        <w:rPr>
          <w:bCs/>
          <w:lang w:val="pt-BR"/>
        </w:rPr>
        <w:t>- H</w:t>
      </w:r>
      <w:r w:rsidRPr="00BE62C9">
        <w:rPr>
          <w:bCs/>
          <w:lang w:val="pt-BR"/>
        </w:rPr>
        <w:t>ình</w:t>
      </w:r>
      <w:r>
        <w:rPr>
          <w:bCs/>
          <w:lang w:val="pt-BR"/>
        </w:rPr>
        <w:t xml:space="preserve"> th</w:t>
      </w:r>
      <w:r w:rsidRPr="00BE62C9">
        <w:rPr>
          <w:bCs/>
          <w:lang w:val="pt-BR"/>
        </w:rPr>
        <w:t>ứ</w:t>
      </w:r>
      <w:r>
        <w:rPr>
          <w:bCs/>
          <w:lang w:val="pt-BR"/>
        </w:rPr>
        <w:t>c ho</w:t>
      </w:r>
      <w:r w:rsidRPr="00BE62C9">
        <w:rPr>
          <w:bCs/>
          <w:lang w:val="pt-BR"/>
        </w:rPr>
        <w:t>ạt</w:t>
      </w:r>
      <w:r>
        <w:rPr>
          <w:bCs/>
          <w:lang w:val="pt-BR"/>
        </w:rPr>
        <w:t xml:space="preserve"> đ</w:t>
      </w:r>
      <w:r w:rsidRPr="00BE62C9">
        <w:rPr>
          <w:bCs/>
          <w:lang w:val="pt-BR"/>
        </w:rPr>
        <w:t>ộng</w:t>
      </w:r>
      <w:r>
        <w:rPr>
          <w:bCs/>
          <w:lang w:val="pt-BR"/>
        </w:rPr>
        <w:t>:</w:t>
      </w:r>
      <w:r w:rsidR="00E112B7">
        <w:rPr>
          <w:bCs/>
          <w:lang w:val="pt-BR"/>
        </w:rPr>
        <w:t xml:space="preserve"> </w:t>
      </w:r>
    </w:p>
    <w:p w:rsidR="00BE2A71" w:rsidRDefault="00BE2A71" w:rsidP="00777A33">
      <w:pPr>
        <w:spacing w:after="0" w:line="288" w:lineRule="auto"/>
        <w:ind w:firstLine="720"/>
        <w:jc w:val="both"/>
        <w:rPr>
          <w:bCs/>
          <w:lang w:val="pt-BR"/>
        </w:rPr>
      </w:pPr>
      <w:r>
        <w:rPr>
          <w:bCs/>
          <w:lang w:val="pt-BR"/>
        </w:rPr>
        <w:t>+ M</w:t>
      </w:r>
      <w:r w:rsidRPr="00BE2A71">
        <w:rPr>
          <w:bCs/>
          <w:lang w:val="pt-BR"/>
        </w:rPr>
        <w:t>ở</w:t>
      </w:r>
      <w:r>
        <w:rPr>
          <w:bCs/>
          <w:lang w:val="pt-BR"/>
        </w:rPr>
        <w:t xml:space="preserve"> trư</w:t>
      </w:r>
      <w:r w:rsidRPr="00BE2A71">
        <w:rPr>
          <w:bCs/>
          <w:lang w:val="pt-BR"/>
        </w:rPr>
        <w:t>ờng</w:t>
      </w:r>
      <w:r>
        <w:rPr>
          <w:bCs/>
          <w:lang w:val="pt-BR"/>
        </w:rPr>
        <w:t xml:space="preserve"> d</w:t>
      </w:r>
      <w:r w:rsidRPr="00BE2A71">
        <w:rPr>
          <w:bCs/>
          <w:lang w:val="pt-BR"/>
        </w:rPr>
        <w:t>ạy</w:t>
      </w:r>
      <w:r>
        <w:rPr>
          <w:bCs/>
          <w:lang w:val="pt-BR"/>
        </w:rPr>
        <w:t xml:space="preserve"> h</w:t>
      </w:r>
      <w:r w:rsidRPr="00BE2A71">
        <w:rPr>
          <w:bCs/>
          <w:lang w:val="pt-BR"/>
        </w:rPr>
        <w:t>ọc</w:t>
      </w:r>
      <w:r>
        <w:rPr>
          <w:bCs/>
          <w:lang w:val="pt-BR"/>
        </w:rPr>
        <w:t xml:space="preserve"> theo l</w:t>
      </w:r>
      <w:r w:rsidRPr="00BE2A71">
        <w:rPr>
          <w:bCs/>
          <w:lang w:val="pt-BR"/>
        </w:rPr>
        <w:t>ối</w:t>
      </w:r>
      <w:r>
        <w:rPr>
          <w:bCs/>
          <w:lang w:val="pt-BR"/>
        </w:rPr>
        <w:t xml:space="preserve"> m</w:t>
      </w:r>
      <w:r w:rsidRPr="00BE2A71">
        <w:rPr>
          <w:bCs/>
          <w:lang w:val="pt-BR"/>
        </w:rPr>
        <w:t>ới</w:t>
      </w:r>
      <w:r>
        <w:rPr>
          <w:bCs/>
          <w:lang w:val="pt-BR"/>
        </w:rPr>
        <w:t>.</w:t>
      </w:r>
    </w:p>
    <w:p w:rsidR="00BE2A71" w:rsidRDefault="00BE2A71" w:rsidP="00777A33">
      <w:pPr>
        <w:spacing w:after="0" w:line="288" w:lineRule="auto"/>
        <w:ind w:firstLine="720"/>
        <w:jc w:val="both"/>
        <w:rPr>
          <w:bCs/>
          <w:lang w:val="pt-BR"/>
        </w:rPr>
      </w:pPr>
      <w:r>
        <w:rPr>
          <w:bCs/>
          <w:lang w:val="pt-BR"/>
        </w:rPr>
        <w:t>+ V</w:t>
      </w:r>
      <w:r w:rsidRPr="00BE2A71">
        <w:rPr>
          <w:bCs/>
          <w:lang w:val="pt-BR"/>
        </w:rPr>
        <w:t>ận</w:t>
      </w:r>
      <w:r>
        <w:rPr>
          <w:bCs/>
          <w:lang w:val="pt-BR"/>
        </w:rPr>
        <w:t xml:space="preserve"> đ</w:t>
      </w:r>
      <w:r w:rsidRPr="00BE2A71">
        <w:rPr>
          <w:bCs/>
          <w:lang w:val="pt-BR"/>
        </w:rPr>
        <w:t>ộng</w:t>
      </w:r>
      <w:r>
        <w:rPr>
          <w:bCs/>
          <w:lang w:val="pt-BR"/>
        </w:rPr>
        <w:t xml:space="preserve"> l</w:t>
      </w:r>
      <w:r w:rsidRPr="00BE2A71">
        <w:rPr>
          <w:bCs/>
          <w:lang w:val="pt-BR"/>
        </w:rPr>
        <w:t>ối</w:t>
      </w:r>
      <w:r>
        <w:rPr>
          <w:bCs/>
          <w:lang w:val="pt-BR"/>
        </w:rPr>
        <w:t xml:space="preserve"> s</w:t>
      </w:r>
      <w:r w:rsidRPr="00BE2A71">
        <w:rPr>
          <w:bCs/>
          <w:lang w:val="pt-BR"/>
        </w:rPr>
        <w:t>ống</w:t>
      </w:r>
      <w:r>
        <w:rPr>
          <w:bCs/>
          <w:lang w:val="pt-BR"/>
        </w:rPr>
        <w:t xml:space="preserve"> v</w:t>
      </w:r>
      <w:r w:rsidRPr="00BE2A71">
        <w:rPr>
          <w:bCs/>
          <w:lang w:val="pt-BR"/>
        </w:rPr>
        <w:t>ă</w:t>
      </w:r>
      <w:r>
        <w:rPr>
          <w:bCs/>
          <w:lang w:val="pt-BR"/>
        </w:rPr>
        <w:t>n h</w:t>
      </w:r>
      <w:r w:rsidRPr="00BE2A71">
        <w:rPr>
          <w:bCs/>
          <w:lang w:val="pt-BR"/>
        </w:rPr>
        <w:t>ó</w:t>
      </w:r>
      <w:r>
        <w:rPr>
          <w:bCs/>
          <w:lang w:val="pt-BR"/>
        </w:rPr>
        <w:t>a, v</w:t>
      </w:r>
      <w:r w:rsidRPr="00BE2A71">
        <w:rPr>
          <w:bCs/>
          <w:lang w:val="pt-BR"/>
        </w:rPr>
        <w:t>ă</w:t>
      </w:r>
      <w:r>
        <w:rPr>
          <w:bCs/>
          <w:lang w:val="pt-BR"/>
        </w:rPr>
        <w:t>n minh.</w:t>
      </w:r>
    </w:p>
    <w:p w:rsidR="00BE2A71" w:rsidRDefault="00BE2A71" w:rsidP="00777A33">
      <w:pPr>
        <w:spacing w:after="0" w:line="288" w:lineRule="auto"/>
        <w:ind w:firstLine="720"/>
        <w:jc w:val="both"/>
        <w:rPr>
          <w:bCs/>
          <w:lang w:val="pt-BR"/>
        </w:rPr>
      </w:pPr>
      <w:r>
        <w:rPr>
          <w:bCs/>
          <w:lang w:val="pt-BR"/>
        </w:rPr>
        <w:t>+ Đ</w:t>
      </w:r>
      <w:r w:rsidRPr="00BE2A71">
        <w:rPr>
          <w:bCs/>
          <w:lang w:val="pt-BR"/>
        </w:rPr>
        <w:t>ả</w:t>
      </w:r>
      <w:r>
        <w:rPr>
          <w:bCs/>
          <w:lang w:val="pt-BR"/>
        </w:rPr>
        <w:t xml:space="preserve"> k</w:t>
      </w:r>
      <w:r w:rsidRPr="00BE2A71">
        <w:rPr>
          <w:bCs/>
          <w:lang w:val="pt-BR"/>
        </w:rPr>
        <w:t>í</w:t>
      </w:r>
      <w:r>
        <w:rPr>
          <w:bCs/>
          <w:lang w:val="pt-BR"/>
        </w:rPr>
        <w:t>ch h</w:t>
      </w:r>
      <w:r w:rsidRPr="00BE2A71">
        <w:rPr>
          <w:bCs/>
          <w:lang w:val="pt-BR"/>
        </w:rPr>
        <w:t>ủ</w:t>
      </w:r>
      <w:r>
        <w:rPr>
          <w:bCs/>
          <w:lang w:val="pt-BR"/>
        </w:rPr>
        <w:t xml:space="preserve"> t</w:t>
      </w:r>
      <w:r w:rsidRPr="00BE2A71">
        <w:rPr>
          <w:bCs/>
          <w:lang w:val="pt-BR"/>
        </w:rPr>
        <w:t>ục</w:t>
      </w:r>
      <w:r>
        <w:rPr>
          <w:bCs/>
          <w:lang w:val="pt-BR"/>
        </w:rPr>
        <w:t xml:space="preserve"> ph</w:t>
      </w:r>
      <w:r w:rsidRPr="00BE2A71">
        <w:rPr>
          <w:bCs/>
          <w:lang w:val="pt-BR"/>
        </w:rPr>
        <w:t>ong</w:t>
      </w:r>
      <w:r>
        <w:rPr>
          <w:bCs/>
          <w:lang w:val="pt-BR"/>
        </w:rPr>
        <w:t xml:space="preserve"> ki</w:t>
      </w:r>
      <w:r w:rsidRPr="00BE2A71">
        <w:rPr>
          <w:bCs/>
          <w:lang w:val="pt-BR"/>
        </w:rPr>
        <w:t>ế</w:t>
      </w:r>
      <w:r>
        <w:rPr>
          <w:bCs/>
          <w:lang w:val="pt-BR"/>
        </w:rPr>
        <w:t>n.</w:t>
      </w:r>
    </w:p>
    <w:p w:rsidR="00BE2A71" w:rsidRDefault="00BE2A71" w:rsidP="00777A33">
      <w:pPr>
        <w:spacing w:after="0" w:line="288" w:lineRule="auto"/>
        <w:ind w:firstLine="720"/>
        <w:jc w:val="both"/>
        <w:rPr>
          <w:bCs/>
          <w:lang w:val="pt-BR"/>
        </w:rPr>
      </w:pPr>
      <w:r>
        <w:rPr>
          <w:bCs/>
          <w:lang w:val="pt-BR"/>
        </w:rPr>
        <w:t>+ V</w:t>
      </w:r>
      <w:r w:rsidRPr="00BE2A71">
        <w:rPr>
          <w:bCs/>
          <w:lang w:val="pt-BR"/>
        </w:rPr>
        <w:t>ận</w:t>
      </w:r>
      <w:r>
        <w:rPr>
          <w:bCs/>
          <w:lang w:val="pt-BR"/>
        </w:rPr>
        <w:t xml:space="preserve"> đ</w:t>
      </w:r>
      <w:r w:rsidRPr="00BE2A71">
        <w:rPr>
          <w:bCs/>
          <w:lang w:val="pt-BR"/>
        </w:rPr>
        <w:t>ộng</w:t>
      </w:r>
      <w:r w:rsidR="000326B0">
        <w:rPr>
          <w:bCs/>
          <w:lang w:val="pt-BR"/>
        </w:rPr>
        <w:t xml:space="preserve"> m</w:t>
      </w:r>
      <w:r w:rsidR="000326B0" w:rsidRPr="000326B0">
        <w:rPr>
          <w:bCs/>
          <w:lang w:val="pt-BR"/>
        </w:rPr>
        <w:t>ở</w:t>
      </w:r>
      <w:r w:rsidR="000326B0">
        <w:rPr>
          <w:bCs/>
          <w:lang w:val="pt-BR"/>
        </w:rPr>
        <w:t xml:space="preserve"> mang c</w:t>
      </w:r>
      <w:r w:rsidR="000326B0" w:rsidRPr="000326B0">
        <w:rPr>
          <w:bCs/>
          <w:lang w:val="pt-BR"/>
        </w:rPr>
        <w:t>ô</w:t>
      </w:r>
      <w:r w:rsidR="000326B0">
        <w:rPr>
          <w:bCs/>
          <w:lang w:val="pt-BR"/>
        </w:rPr>
        <w:t>ng th</w:t>
      </w:r>
      <w:r w:rsidR="000326B0" w:rsidRPr="000326B0">
        <w:rPr>
          <w:bCs/>
          <w:lang w:val="pt-BR"/>
        </w:rPr>
        <w:t>ươ</w:t>
      </w:r>
      <w:r w:rsidR="000326B0">
        <w:rPr>
          <w:bCs/>
          <w:lang w:val="pt-BR"/>
        </w:rPr>
        <w:t>ng nghi</w:t>
      </w:r>
      <w:r w:rsidR="000326B0" w:rsidRPr="000326B0">
        <w:rPr>
          <w:bCs/>
          <w:lang w:val="pt-BR"/>
        </w:rPr>
        <w:t>ệp</w:t>
      </w:r>
      <w:r w:rsidR="000326B0">
        <w:rPr>
          <w:bCs/>
          <w:lang w:val="pt-BR"/>
        </w:rPr>
        <w:t>,</w:t>
      </w:r>
    </w:p>
    <w:p w:rsidR="00E112B7" w:rsidRPr="00BE2A71" w:rsidRDefault="00E112B7" w:rsidP="00777A33">
      <w:pPr>
        <w:spacing w:after="0" w:line="288" w:lineRule="auto"/>
        <w:jc w:val="both"/>
        <w:rPr>
          <w:rFonts w:cs="Times New Roman"/>
          <w:bCs/>
          <w:iCs/>
          <w:lang w:val="pt-BR"/>
        </w:rPr>
      </w:pPr>
      <w:r w:rsidRPr="00BE2A71">
        <w:rPr>
          <w:rFonts w:cs="Times New Roman"/>
          <w:bCs/>
          <w:iCs/>
          <w:lang w:val="pt-BR"/>
        </w:rPr>
        <w:t>b. Phong tr</w:t>
      </w:r>
      <w:r w:rsidR="00BE2A71" w:rsidRPr="00BE2A71">
        <w:rPr>
          <w:rFonts w:cs="Times New Roman"/>
          <w:bCs/>
          <w:iCs/>
          <w:lang w:val="pt-BR"/>
        </w:rPr>
        <w:t>à</w:t>
      </w:r>
      <w:r w:rsidRPr="00BE2A71">
        <w:rPr>
          <w:rFonts w:cs="Times New Roman"/>
          <w:bCs/>
          <w:iCs/>
          <w:lang w:val="pt-BR"/>
        </w:rPr>
        <w:t>o ch</w:t>
      </w:r>
      <w:r w:rsidR="00BE2A71" w:rsidRPr="00BE2A71">
        <w:rPr>
          <w:rFonts w:cs="Times New Roman"/>
          <w:bCs/>
          <w:iCs/>
          <w:lang w:val="pt-BR"/>
        </w:rPr>
        <w:t>ố</w:t>
      </w:r>
      <w:r w:rsidRPr="00BE2A71">
        <w:rPr>
          <w:rFonts w:cs="Times New Roman"/>
          <w:bCs/>
          <w:iCs/>
          <w:lang w:val="pt-BR"/>
        </w:rPr>
        <w:t>ng thu</w:t>
      </w:r>
      <w:r w:rsidR="00BE2A71" w:rsidRPr="00BE2A71">
        <w:rPr>
          <w:rFonts w:cs="Times New Roman"/>
          <w:bCs/>
          <w:iCs/>
          <w:lang w:val="pt-BR"/>
        </w:rPr>
        <w:t>ế</w:t>
      </w:r>
      <w:r w:rsidRPr="00BE2A71">
        <w:rPr>
          <w:rFonts w:cs="Times New Roman"/>
          <w:bCs/>
          <w:iCs/>
          <w:lang w:val="pt-BR"/>
        </w:rPr>
        <w:t xml:space="preserve"> </w:t>
      </w:r>
      <w:r w:rsidR="000326B0" w:rsidRPr="000326B0">
        <w:rPr>
          <w:rFonts w:cs="Times New Roman"/>
          <w:bCs/>
          <w:iCs/>
          <w:lang w:val="pt-BR"/>
        </w:rPr>
        <w:t>ở</w:t>
      </w:r>
      <w:r w:rsidR="000326B0">
        <w:rPr>
          <w:rFonts w:cs="Times New Roman"/>
          <w:bCs/>
          <w:iCs/>
          <w:lang w:val="pt-BR"/>
        </w:rPr>
        <w:t xml:space="preserve"> Trung K</w:t>
      </w:r>
      <w:r w:rsidR="000326B0" w:rsidRPr="000326B0">
        <w:rPr>
          <w:rFonts w:cs="Times New Roman"/>
          <w:bCs/>
          <w:iCs/>
          <w:lang w:val="pt-BR"/>
        </w:rPr>
        <w:t>ì</w:t>
      </w:r>
      <w:r w:rsidR="000326B0">
        <w:rPr>
          <w:rFonts w:cs="Times New Roman"/>
          <w:bCs/>
          <w:iCs/>
          <w:lang w:val="pt-BR"/>
        </w:rPr>
        <w:t xml:space="preserve"> 1908 </w:t>
      </w:r>
      <w:r w:rsidR="00BE2A71" w:rsidRPr="00BE2A71">
        <w:rPr>
          <w:rFonts w:cs="Times New Roman"/>
          <w:bCs/>
          <w:iCs/>
          <w:lang w:val="pt-BR"/>
        </w:rPr>
        <w:t>(SGK)</w:t>
      </w:r>
    </w:p>
    <w:p w:rsidR="003A3547" w:rsidRPr="003A3547" w:rsidRDefault="003A3547" w:rsidP="00777A33">
      <w:pPr>
        <w:pStyle w:val="NormalWeb"/>
        <w:spacing w:before="0" w:beforeAutospacing="0" w:after="0" w:afterAutospacing="0" w:line="288" w:lineRule="auto"/>
        <w:jc w:val="both"/>
        <w:rPr>
          <w:color w:val="000000"/>
          <w:sz w:val="28"/>
          <w:szCs w:val="28"/>
        </w:rPr>
      </w:pPr>
      <w:r w:rsidRPr="003A3547">
        <w:rPr>
          <w:bCs/>
          <w:sz w:val="28"/>
          <w:szCs w:val="28"/>
          <w:lang w:val="pt-BR"/>
        </w:rPr>
        <w:t>=&gt; Dù nhận đ</w:t>
      </w:r>
      <w:r w:rsidRPr="003A3547">
        <w:rPr>
          <w:color w:val="000000"/>
          <w:sz w:val="28"/>
          <w:szCs w:val="28"/>
        </w:rPr>
        <w:t>ược sự ủng hộ nhiệt tình của đông đảo quần chúng nhân dân. Tuy nhiên cả hai xu hướng cách mạng này đều chưa xây dựng được những cơ sở vững chắc cho xã hội. Do hạn chế về tầm nhìn và tư tưởng nên cả hai xu hướng cách mạng này đều bị thất bại</w:t>
      </w:r>
      <w:r w:rsidR="000C7E08">
        <w:rPr>
          <w:color w:val="000000"/>
          <w:sz w:val="28"/>
          <w:szCs w:val="28"/>
        </w:rPr>
        <w:t>…</w:t>
      </w:r>
    </w:p>
    <w:p w:rsidR="00FB456C" w:rsidRPr="003A3547" w:rsidRDefault="00FB456C" w:rsidP="00777A33">
      <w:pPr>
        <w:spacing w:after="0" w:line="288" w:lineRule="auto"/>
        <w:rPr>
          <w:rFonts w:cs="Times New Roman"/>
          <w:b/>
          <w:szCs w:val="28"/>
        </w:rPr>
      </w:pPr>
      <w:r w:rsidRPr="003A3547">
        <w:rPr>
          <w:rFonts w:cs="Times New Roman"/>
          <w:b/>
          <w:szCs w:val="28"/>
        </w:rPr>
        <w:t>B - Bài tập trắc nghiệm.</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rStyle w:val="Strong"/>
          <w:sz w:val="28"/>
          <w:szCs w:val="28"/>
          <w:bdr w:val="none" w:sz="0" w:space="0" w:color="auto" w:frame="1"/>
        </w:rPr>
        <w:t>Câu 1.</w:t>
      </w:r>
      <w:r w:rsidRPr="003A3547">
        <w:rPr>
          <w:sz w:val="28"/>
          <w:szCs w:val="28"/>
        </w:rPr>
        <w:t> Khi tiếp nhận con đường cứu nước mới-dân chủ tư sản, các sĩ phu yêu nước Việt Nam chủ trương theo hai hướng đó là:</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A. Bạo động và cải cách.                B. Đánh Pháp và hoà Pháp.</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C. Theo phương Tây và theo Nhật.        D. Dựa vào Nhật và dựa vào Pháp.</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rStyle w:val="Strong"/>
          <w:sz w:val="28"/>
          <w:szCs w:val="28"/>
          <w:bdr w:val="none" w:sz="0" w:space="0" w:color="auto" w:frame="1"/>
        </w:rPr>
        <w:t>Câu 2</w:t>
      </w:r>
      <w:r w:rsidRPr="003A3547">
        <w:rPr>
          <w:sz w:val="28"/>
          <w:szCs w:val="28"/>
        </w:rPr>
        <w:t>. Đầu thế kỉ XX, trong nhận thức của các sĩ phu Việt Nan, muốn đất nước phát triển phải đi theo con đường nào?</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A. Đi theo con đường cải cách của Trung Quốc.</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B. Đi theo con đường duy tân của Nhật Bản.</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C. Đi theo cách mạng vô sản ở Pháp.</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D. Đi theo con đường cách mạng tháng Mười Nga.</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rStyle w:val="Strong"/>
          <w:sz w:val="28"/>
          <w:szCs w:val="28"/>
          <w:bdr w:val="none" w:sz="0" w:space="0" w:color="auto" w:frame="1"/>
        </w:rPr>
        <w:t>Câu 3.</w:t>
      </w:r>
      <w:r w:rsidRPr="003A3547">
        <w:rPr>
          <w:sz w:val="28"/>
          <w:szCs w:val="28"/>
        </w:rPr>
        <w:t> Những người đi tiên phong trong phong trào yêu nước và cách mạng ở Việt Nam đầu thế kỉ XX là ai?</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A. Nguyễn Thái Học, Phạm Tuấn Tài, Nguyễn Khắc Nhu.</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B. Nguyễn Ái Quốc.</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C. Phan Bội Châu, Phan Châu Trinh.</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D. Nguyễn Ái Quốc, Phan Bội Châu.</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rStyle w:val="Strong"/>
          <w:sz w:val="28"/>
          <w:szCs w:val="28"/>
          <w:bdr w:val="none" w:sz="0" w:space="0" w:color="auto" w:frame="1"/>
        </w:rPr>
        <w:t>Câu 4</w:t>
      </w:r>
      <w:r w:rsidRPr="003A3547">
        <w:rPr>
          <w:sz w:val="28"/>
          <w:szCs w:val="28"/>
        </w:rPr>
        <w:t>. Cuộc vận động giải phóng dân tộc đầu thế kỉ XX để gắn việc đánh đuổi thực dân Pháp với:</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A. Đánh đuổi phong kiến tay sai.</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B. Cải biến xã hội.</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C. Giành độc lập dân tộc.</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D. Giải phóng giai cấp nông dân.</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rStyle w:val="Strong"/>
          <w:sz w:val="28"/>
          <w:szCs w:val="28"/>
          <w:bdr w:val="none" w:sz="0" w:space="0" w:color="auto" w:frame="1"/>
        </w:rPr>
        <w:t>Câu 5</w:t>
      </w:r>
      <w:r w:rsidRPr="003A3547">
        <w:rPr>
          <w:sz w:val="28"/>
          <w:szCs w:val="28"/>
        </w:rPr>
        <w:t>. Hình thức đấu tranh nào dưới đây gắn với phong trào yêu nước của các sĩ phu Việt Nam đầu thế kỉ XX?</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A. Đấu tranh đơn thuần bằng vũ trang.</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B. Đấu tranh vũ trang kết hợp với đấu tranh chính trị, ngoại giao</w:t>
      </w:r>
    </w:p>
    <w:p w:rsidR="003A3547" w:rsidRP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C. Đấu tranh chủ yếu bằng hình thức chính trị.</w:t>
      </w:r>
    </w:p>
    <w:p w:rsidR="003A3547" w:rsidRDefault="003A3547" w:rsidP="00777A33">
      <w:pPr>
        <w:pStyle w:val="NormalWeb"/>
        <w:shd w:val="clear" w:color="auto" w:fill="FFFFFF"/>
        <w:spacing w:before="0" w:beforeAutospacing="0" w:after="0" w:afterAutospacing="0" w:line="288" w:lineRule="auto"/>
        <w:jc w:val="both"/>
        <w:rPr>
          <w:sz w:val="28"/>
          <w:szCs w:val="28"/>
        </w:rPr>
      </w:pPr>
      <w:r w:rsidRPr="003A3547">
        <w:rPr>
          <w:sz w:val="28"/>
          <w:szCs w:val="28"/>
        </w:rPr>
        <w:t>D. Dùng biện pháp cải cách yêu cầu thực dân Pháp trả độc lập.</w:t>
      </w:r>
    </w:p>
    <w:p w:rsidR="00777A33" w:rsidRPr="003A3547" w:rsidRDefault="00777A33" w:rsidP="00777A33">
      <w:pPr>
        <w:pStyle w:val="NormalWeb"/>
        <w:shd w:val="clear" w:color="auto" w:fill="FFFFFF"/>
        <w:spacing w:before="0" w:beforeAutospacing="0" w:after="0" w:afterAutospacing="0" w:line="288" w:lineRule="auto"/>
        <w:jc w:val="both"/>
        <w:rPr>
          <w:sz w:val="28"/>
          <w:szCs w:val="28"/>
        </w:rPr>
      </w:pPr>
    </w:p>
    <w:p w:rsidR="00FB456C" w:rsidRPr="009E50EE" w:rsidRDefault="00FB456C" w:rsidP="00777A33">
      <w:pPr>
        <w:pStyle w:val="NormalWeb"/>
        <w:shd w:val="clear" w:color="auto" w:fill="FFFFFF"/>
        <w:spacing w:before="0" w:beforeAutospacing="0" w:after="0" w:afterAutospacing="0" w:line="288" w:lineRule="auto"/>
        <w:jc w:val="center"/>
        <w:rPr>
          <w:i/>
          <w:color w:val="000000" w:themeColor="text1"/>
          <w:sz w:val="28"/>
          <w:szCs w:val="28"/>
        </w:rPr>
      </w:pPr>
      <w:r w:rsidRPr="009E50EE">
        <w:rPr>
          <w:i/>
          <w:color w:val="000000" w:themeColor="text1"/>
          <w:sz w:val="28"/>
          <w:szCs w:val="28"/>
        </w:rPr>
        <w:t>-------------------Hết------------------</w:t>
      </w:r>
    </w:p>
    <w:p w:rsidR="00FB456C" w:rsidRPr="009E50EE" w:rsidRDefault="00FB456C" w:rsidP="00777A33">
      <w:pPr>
        <w:pStyle w:val="NormalWeb"/>
        <w:shd w:val="clear" w:color="auto" w:fill="FFFFFF"/>
        <w:spacing w:before="0" w:beforeAutospacing="0" w:after="0" w:afterAutospacing="0" w:line="288" w:lineRule="auto"/>
        <w:jc w:val="center"/>
        <w:rPr>
          <w:i/>
          <w:color w:val="000000" w:themeColor="text1"/>
          <w:sz w:val="28"/>
          <w:szCs w:val="28"/>
        </w:rPr>
      </w:pPr>
    </w:p>
    <w:p w:rsidR="00FB456C" w:rsidRPr="009E50EE" w:rsidRDefault="00FB456C" w:rsidP="00777A33">
      <w:pPr>
        <w:spacing w:after="0" w:line="288" w:lineRule="auto"/>
        <w:ind w:firstLine="720"/>
        <w:jc w:val="center"/>
        <w:rPr>
          <w:rFonts w:cs="Times New Roman"/>
          <w:b/>
          <w:color w:val="000000" w:themeColor="text1"/>
          <w:szCs w:val="28"/>
        </w:rPr>
      </w:pPr>
      <w:r w:rsidRPr="009E50EE">
        <w:rPr>
          <w:rFonts w:cs="Times New Roman"/>
          <w:b/>
          <w:color w:val="000000" w:themeColor="text1"/>
          <w:szCs w:val="28"/>
        </w:rPr>
        <w:t>TỔ TRƯỞNG</w:t>
      </w:r>
      <w:r w:rsidRPr="009E50EE">
        <w:rPr>
          <w:rFonts w:cs="Times New Roman"/>
          <w:b/>
          <w:color w:val="000000" w:themeColor="text1"/>
          <w:szCs w:val="28"/>
        </w:rPr>
        <w:tab/>
      </w:r>
      <w:r w:rsidRPr="009E50EE">
        <w:rPr>
          <w:rFonts w:cs="Times New Roman"/>
          <w:b/>
          <w:color w:val="000000" w:themeColor="text1"/>
          <w:szCs w:val="28"/>
        </w:rPr>
        <w:tab/>
      </w:r>
      <w:r w:rsidRPr="009E50EE">
        <w:rPr>
          <w:rFonts w:cs="Times New Roman"/>
          <w:b/>
          <w:color w:val="000000" w:themeColor="text1"/>
          <w:szCs w:val="28"/>
        </w:rPr>
        <w:tab/>
      </w:r>
      <w:r w:rsidRPr="009E50EE">
        <w:rPr>
          <w:rFonts w:cs="Times New Roman"/>
          <w:b/>
          <w:color w:val="000000" w:themeColor="text1"/>
          <w:szCs w:val="28"/>
        </w:rPr>
        <w:tab/>
      </w:r>
      <w:r w:rsidRPr="009E50EE">
        <w:rPr>
          <w:rFonts w:cs="Times New Roman"/>
          <w:b/>
          <w:color w:val="000000" w:themeColor="text1"/>
          <w:szCs w:val="28"/>
        </w:rPr>
        <w:tab/>
        <w:t xml:space="preserve">   NHÓM TRƯỞNG</w:t>
      </w:r>
    </w:p>
    <w:p w:rsidR="00FB456C" w:rsidRPr="009E50EE" w:rsidRDefault="00FB456C" w:rsidP="00777A33">
      <w:pPr>
        <w:tabs>
          <w:tab w:val="left" w:pos="6030"/>
        </w:tabs>
        <w:spacing w:after="0" w:line="288" w:lineRule="auto"/>
        <w:jc w:val="center"/>
        <w:rPr>
          <w:rFonts w:cs="Times New Roman"/>
          <w:i/>
          <w:color w:val="000000" w:themeColor="text1"/>
          <w:szCs w:val="28"/>
        </w:rPr>
      </w:pPr>
      <w:r w:rsidRPr="009E50EE">
        <w:rPr>
          <w:rFonts w:cs="Times New Roman"/>
          <w:i/>
          <w:color w:val="000000" w:themeColor="text1"/>
          <w:szCs w:val="28"/>
        </w:rPr>
        <w:t xml:space="preserve">     (kí, ghi rõ họ tên)</w:t>
      </w:r>
      <w:r w:rsidRPr="009E50EE">
        <w:rPr>
          <w:rFonts w:cs="Times New Roman"/>
          <w:i/>
          <w:color w:val="000000" w:themeColor="text1"/>
          <w:szCs w:val="28"/>
        </w:rPr>
        <w:tab/>
        <w:t>(kí, ghi rõ họ tên)</w:t>
      </w:r>
    </w:p>
    <w:p w:rsidR="00FB456C" w:rsidRPr="009E50EE" w:rsidRDefault="00FB456C" w:rsidP="00777A33">
      <w:pPr>
        <w:tabs>
          <w:tab w:val="left" w:pos="6030"/>
        </w:tabs>
        <w:spacing w:after="0" w:line="288" w:lineRule="auto"/>
        <w:jc w:val="center"/>
        <w:rPr>
          <w:rFonts w:cs="Times New Roman"/>
          <w:i/>
          <w:color w:val="000000" w:themeColor="text1"/>
          <w:szCs w:val="28"/>
        </w:rPr>
      </w:pPr>
    </w:p>
    <w:p w:rsidR="00FB456C" w:rsidRPr="009E50EE" w:rsidRDefault="00FB456C" w:rsidP="00777A33">
      <w:pPr>
        <w:tabs>
          <w:tab w:val="left" w:pos="6030"/>
        </w:tabs>
        <w:spacing w:after="0" w:line="288" w:lineRule="auto"/>
        <w:jc w:val="center"/>
        <w:rPr>
          <w:rFonts w:cs="Times New Roman"/>
          <w:b/>
          <w:color w:val="000000" w:themeColor="text1"/>
          <w:szCs w:val="28"/>
        </w:rPr>
      </w:pPr>
    </w:p>
    <w:p w:rsidR="00FB456C" w:rsidRPr="009E50EE" w:rsidRDefault="00FB456C" w:rsidP="00777A33">
      <w:pPr>
        <w:tabs>
          <w:tab w:val="left" w:pos="6030"/>
        </w:tabs>
        <w:spacing w:after="0" w:line="288" w:lineRule="auto"/>
        <w:jc w:val="center"/>
        <w:rPr>
          <w:rFonts w:cs="Times New Roman"/>
          <w:b/>
          <w:color w:val="000000" w:themeColor="text1"/>
          <w:szCs w:val="28"/>
        </w:rPr>
      </w:pPr>
    </w:p>
    <w:p w:rsidR="00FB456C" w:rsidRPr="009E50EE" w:rsidRDefault="00FB456C" w:rsidP="00777A33">
      <w:pPr>
        <w:tabs>
          <w:tab w:val="left" w:pos="6030"/>
        </w:tabs>
        <w:spacing w:after="0" w:line="288" w:lineRule="auto"/>
        <w:jc w:val="center"/>
        <w:rPr>
          <w:rFonts w:cs="Times New Roman"/>
          <w:b/>
          <w:color w:val="000000" w:themeColor="text1"/>
          <w:szCs w:val="28"/>
        </w:rPr>
      </w:pPr>
      <w:r w:rsidRPr="009E50EE">
        <w:rPr>
          <w:rFonts w:cs="Times New Roman"/>
          <w:b/>
          <w:color w:val="000000" w:themeColor="text1"/>
          <w:szCs w:val="28"/>
        </w:rPr>
        <w:t xml:space="preserve"> </w:t>
      </w:r>
    </w:p>
    <w:p w:rsidR="00FB456C" w:rsidRPr="009E50EE" w:rsidRDefault="00FB456C" w:rsidP="00777A33">
      <w:pPr>
        <w:tabs>
          <w:tab w:val="left" w:pos="5115"/>
          <w:tab w:val="left" w:pos="6030"/>
        </w:tabs>
        <w:spacing w:after="0" w:line="288" w:lineRule="auto"/>
        <w:jc w:val="center"/>
        <w:rPr>
          <w:rFonts w:cs="Times New Roman"/>
          <w:i/>
          <w:color w:val="000000" w:themeColor="text1"/>
          <w:szCs w:val="28"/>
        </w:rPr>
      </w:pPr>
      <w:r w:rsidRPr="009E50EE">
        <w:rPr>
          <w:rFonts w:cs="Times New Roman"/>
          <w:b/>
          <w:color w:val="000000" w:themeColor="text1"/>
          <w:szCs w:val="28"/>
        </w:rPr>
        <w:t xml:space="preserve">     Trần Thị Thu Hiền</w:t>
      </w:r>
      <w:r w:rsidRPr="009E50EE">
        <w:rPr>
          <w:rFonts w:cs="Times New Roman"/>
          <w:b/>
          <w:color w:val="000000" w:themeColor="text1"/>
          <w:szCs w:val="28"/>
        </w:rPr>
        <w:tab/>
        <w:t xml:space="preserve">           Đặng Thị Hoa Hồng</w:t>
      </w:r>
    </w:p>
    <w:p w:rsidR="00FB456C" w:rsidRPr="00161CEE" w:rsidRDefault="00FB456C" w:rsidP="00777A33">
      <w:pPr>
        <w:spacing w:after="0" w:line="288" w:lineRule="auto"/>
      </w:pPr>
    </w:p>
    <w:p w:rsidR="00FB456C" w:rsidRDefault="00FB456C" w:rsidP="00777A33">
      <w:pPr>
        <w:spacing w:after="0" w:line="288" w:lineRule="auto"/>
      </w:pPr>
    </w:p>
    <w:p w:rsidR="002215F7" w:rsidRDefault="002215F7" w:rsidP="00777A33">
      <w:pPr>
        <w:spacing w:after="0" w:line="288" w:lineRule="auto"/>
      </w:pPr>
    </w:p>
    <w:sectPr w:rsidR="002215F7" w:rsidSect="009A117A">
      <w:pgSz w:w="11907" w:h="16840" w:code="9"/>
      <w:pgMar w:top="709" w:right="992" w:bottom="709"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0FBB"/>
    <w:multiLevelType w:val="hybridMultilevel"/>
    <w:tmpl w:val="3058E9EA"/>
    <w:lvl w:ilvl="0" w:tplc="DA78D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A1C8F"/>
    <w:multiLevelType w:val="hybridMultilevel"/>
    <w:tmpl w:val="6D2E0E6A"/>
    <w:lvl w:ilvl="0" w:tplc="A9942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compat/>
  <w:rsids>
    <w:rsidRoot w:val="00FB456C"/>
    <w:rsid w:val="00017CA0"/>
    <w:rsid w:val="000326B0"/>
    <w:rsid w:val="000C7E08"/>
    <w:rsid w:val="002215F7"/>
    <w:rsid w:val="00275AB8"/>
    <w:rsid w:val="003A3547"/>
    <w:rsid w:val="00606029"/>
    <w:rsid w:val="00777A33"/>
    <w:rsid w:val="00850C2D"/>
    <w:rsid w:val="009D5069"/>
    <w:rsid w:val="00A14C77"/>
    <w:rsid w:val="00A1740B"/>
    <w:rsid w:val="00BE2A71"/>
    <w:rsid w:val="00BE62C9"/>
    <w:rsid w:val="00E112B7"/>
    <w:rsid w:val="00FB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56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B456C"/>
    <w:rPr>
      <w:b/>
      <w:bCs/>
    </w:rPr>
  </w:style>
  <w:style w:type="paragraph" w:styleId="BodyText3">
    <w:name w:val="Body Text 3"/>
    <w:basedOn w:val="Normal"/>
    <w:link w:val="BodyText3Char"/>
    <w:unhideWhenUsed/>
    <w:rsid w:val="00275AB8"/>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rsid w:val="00275AB8"/>
    <w:rPr>
      <w:rFonts w:ascii=".VnTime" w:eastAsia="Times New Roman" w:hAnsi=".VnTime" w:cs="Times New Roman"/>
      <w:sz w:val="16"/>
      <w:szCs w:val="16"/>
    </w:rPr>
  </w:style>
  <w:style w:type="paragraph" w:styleId="ListParagraph">
    <w:name w:val="List Paragraph"/>
    <w:basedOn w:val="Normal"/>
    <w:uiPriority w:val="34"/>
    <w:qFormat/>
    <w:rsid w:val="003A3547"/>
    <w:pPr>
      <w:ind w:left="720"/>
      <w:contextualSpacing/>
    </w:pPr>
  </w:style>
  <w:style w:type="character" w:styleId="Emphasis">
    <w:name w:val="Emphasis"/>
    <w:basedOn w:val="DefaultParagraphFont"/>
    <w:uiPriority w:val="20"/>
    <w:qFormat/>
    <w:rsid w:val="003A3547"/>
    <w:rPr>
      <w:i/>
      <w:iCs/>
    </w:rPr>
  </w:style>
  <w:style w:type="character" w:styleId="Hyperlink">
    <w:name w:val="Hyperlink"/>
    <w:basedOn w:val="DefaultParagraphFont"/>
    <w:uiPriority w:val="99"/>
    <w:semiHidden/>
    <w:unhideWhenUsed/>
    <w:rsid w:val="003A3547"/>
    <w:rPr>
      <w:color w:val="0000FF"/>
      <w:u w:val="single"/>
    </w:rPr>
  </w:style>
</w:styles>
</file>

<file path=word/webSettings.xml><?xml version="1.0" encoding="utf-8"?>
<w:webSettings xmlns:r="http://schemas.openxmlformats.org/officeDocument/2006/relationships" xmlns:w="http://schemas.openxmlformats.org/wordprocessingml/2006/main">
  <w:divs>
    <w:div w:id="731081056">
      <w:bodyDiv w:val="1"/>
      <w:marLeft w:val="0"/>
      <w:marRight w:val="0"/>
      <w:marTop w:val="0"/>
      <w:marBottom w:val="0"/>
      <w:divBdr>
        <w:top w:val="none" w:sz="0" w:space="0" w:color="auto"/>
        <w:left w:val="none" w:sz="0" w:space="0" w:color="auto"/>
        <w:bottom w:val="none" w:sz="0" w:space="0" w:color="auto"/>
        <w:right w:val="none" w:sz="0" w:space="0" w:color="auto"/>
      </w:divBdr>
    </w:div>
    <w:div w:id="18612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TA</cp:lastModifiedBy>
  <cp:revision>2</cp:revision>
  <dcterms:created xsi:type="dcterms:W3CDTF">2020-04-18T14:46:00Z</dcterms:created>
  <dcterms:modified xsi:type="dcterms:W3CDTF">2020-04-18T14:46:00Z</dcterms:modified>
</cp:coreProperties>
</file>