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8FB3B" w14:textId="77777777" w:rsidR="003C255B" w:rsidRDefault="003C255B" w:rsidP="005F43B9">
      <w:pPr>
        <w:spacing w:after="0" w:line="264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239FD" w:rsidRPr="006239FD" w14:paraId="0BCCF25C" w14:textId="77777777" w:rsidTr="000D6E9B">
        <w:tc>
          <w:tcPr>
            <w:tcW w:w="4503" w:type="dxa"/>
            <w:shd w:val="clear" w:color="auto" w:fill="auto"/>
          </w:tcPr>
          <w:p w14:paraId="503CEA7D" w14:textId="77777777" w:rsidR="006239FD" w:rsidRPr="001B1E95" w:rsidRDefault="006239FD" w:rsidP="0034464A">
            <w:pPr>
              <w:tabs>
                <w:tab w:val="center" w:pos="510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1E95">
              <w:rPr>
                <w:rFonts w:ascii="Times New Roman" w:hAnsi="Times New Roman" w:cs="Times New Roman"/>
                <w:sz w:val="26"/>
                <w:szCs w:val="26"/>
              </w:rPr>
              <w:t>PHÒNG GD - ĐT QUẬN ĐỐNG ĐA</w:t>
            </w:r>
          </w:p>
          <w:p w14:paraId="4BFCAFD3" w14:textId="77777777" w:rsidR="006239FD" w:rsidRPr="001B1E95" w:rsidRDefault="006239FD" w:rsidP="0034464A">
            <w:pPr>
              <w:spacing w:after="0" w:line="288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E95">
              <w:rPr>
                <w:rFonts w:ascii="Times New Roman" w:hAnsi="Times New Roman" w:cs="Times New Roman"/>
                <w:b/>
                <w:sz w:val="26"/>
                <w:szCs w:val="26"/>
              </w:rPr>
              <w:t>TRƯỜNG THC HUY VĂN</w:t>
            </w:r>
          </w:p>
          <w:p w14:paraId="37F21981" w14:textId="77777777" w:rsidR="006239FD" w:rsidRPr="006239FD" w:rsidRDefault="006239FD" w:rsidP="0034464A">
            <w:pPr>
              <w:tabs>
                <w:tab w:val="center" w:pos="5102"/>
              </w:tabs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AE470" wp14:editId="63CA515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13970</wp:posOffset>
                      </wp:positionV>
                      <wp:extent cx="1733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.1pt" to="176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9" w:type="dxa"/>
            <w:shd w:val="clear" w:color="auto" w:fill="auto"/>
          </w:tcPr>
          <w:p w14:paraId="5DC93A43" w14:textId="77777777" w:rsidR="006239FD" w:rsidRPr="006239FD" w:rsidRDefault="006239FD" w:rsidP="0034464A">
            <w:pPr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CB492" w14:textId="68047C7A" w:rsidR="006239FD" w:rsidRPr="006239FD" w:rsidRDefault="006239FD" w:rsidP="0034464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239FD">
        <w:rPr>
          <w:rFonts w:ascii="Times New Roman" w:hAnsi="Times New Roman" w:cs="Times New Roman"/>
          <w:b/>
          <w:sz w:val="32"/>
          <w:szCs w:val="32"/>
        </w:rPr>
        <w:t>NỘI  DUNG</w:t>
      </w:r>
      <w:proofErr w:type="gramEnd"/>
      <w:r w:rsidRPr="006239FD">
        <w:rPr>
          <w:rFonts w:ascii="Times New Roman" w:hAnsi="Times New Roman" w:cs="Times New Roman"/>
          <w:b/>
          <w:sz w:val="32"/>
          <w:szCs w:val="32"/>
        </w:rPr>
        <w:t xml:space="preserve"> ÔN TẬP TUẦ</w:t>
      </w:r>
      <w:r>
        <w:rPr>
          <w:rFonts w:ascii="Times New Roman" w:hAnsi="Times New Roman" w:cs="Times New Roman"/>
          <w:b/>
          <w:sz w:val="32"/>
          <w:szCs w:val="32"/>
        </w:rPr>
        <w:t>N 9</w:t>
      </w:r>
      <w:r w:rsidRPr="006239FD">
        <w:rPr>
          <w:rFonts w:ascii="Times New Roman" w:hAnsi="Times New Roman" w:cs="Times New Roman"/>
          <w:b/>
          <w:sz w:val="32"/>
          <w:szCs w:val="32"/>
        </w:rPr>
        <w:t xml:space="preserve">  - MÔN VẬT LÍ 9</w:t>
      </w:r>
    </w:p>
    <w:p w14:paraId="19380029" w14:textId="77777777" w:rsidR="006239FD" w:rsidRPr="006239FD" w:rsidRDefault="006239FD" w:rsidP="0034464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9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proofErr w:type="gramStart"/>
      <w:r w:rsidRPr="006239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trong</w:t>
      </w:r>
      <w:proofErr w:type="gramEnd"/>
      <w:r w:rsidRPr="006239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thời gian học sinh nghỉ học do dịch bệnh Covid - 19)</w:t>
      </w:r>
    </w:p>
    <w:p w14:paraId="3D393EDA" w14:textId="77777777" w:rsidR="006239FD" w:rsidRDefault="006239FD" w:rsidP="005F43B9">
      <w:pPr>
        <w:spacing w:after="0" w:line="264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6963E9" w14:textId="0FDDDD8C" w:rsidR="005F43B9" w:rsidRPr="005F43B9" w:rsidRDefault="003C255B" w:rsidP="0034464A">
      <w:pPr>
        <w:spacing w:after="120" w:line="264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="005F43B9" w:rsidRPr="005F43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họn đáp </w:t>
      </w:r>
      <w:proofErr w:type="gramStart"/>
      <w:r w:rsidR="005F43B9" w:rsidRPr="005F43B9">
        <w:rPr>
          <w:rFonts w:ascii="Times New Roman" w:hAnsi="Times New Roman" w:cs="Times New Roman"/>
          <w:b/>
          <w:color w:val="000000"/>
          <w:sz w:val="28"/>
          <w:szCs w:val="28"/>
        </w:rPr>
        <w:t>án</w:t>
      </w:r>
      <w:proofErr w:type="gramEnd"/>
      <w:r w:rsidR="005F43B9" w:rsidRPr="005F43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đúng:</w:t>
      </w:r>
    </w:p>
    <w:p w14:paraId="58D9E856" w14:textId="157D03AD" w:rsidR="00404353" w:rsidRPr="005F43B9" w:rsidRDefault="00404353" w:rsidP="005F43B9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proofErr w:type="gramStart"/>
      <w:r w:rsidRPr="005F43B9">
        <w:rPr>
          <w:rFonts w:ascii="Times New Roman" w:hAnsi="Times New Roman" w:cs="Times New Roman"/>
          <w:b/>
          <w:sz w:val="26"/>
          <w:szCs w:val="26"/>
        </w:rPr>
        <w:t>Câu 1.</w:t>
      </w:r>
      <w:proofErr w:type="gramEnd"/>
      <w:r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Công suất hao phí trên đường dây tải điện có điện trở 20 Ω, hiệu điện  thế 10000V và công suất cần tải 50000W là:</w:t>
      </w:r>
    </w:p>
    <w:p w14:paraId="3AB31438" w14:textId="77777777" w:rsidR="00404353" w:rsidRPr="005F43B9" w:rsidRDefault="00404353" w:rsidP="005F43B9">
      <w:pPr>
        <w:keepLines/>
        <w:tabs>
          <w:tab w:val="left" w:pos="2541"/>
          <w:tab w:val="left" w:pos="4746"/>
          <w:tab w:val="left" w:pos="6951"/>
        </w:tabs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0,8W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100W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500W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4W</w:t>
      </w:r>
    </w:p>
    <w:p w14:paraId="031B6E2E" w14:textId="77777777" w:rsidR="00404353" w:rsidRPr="005F43B9" w:rsidRDefault="00404353" w:rsidP="005F43B9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3B9">
        <w:rPr>
          <w:rFonts w:ascii="Times New Roman" w:hAnsi="Times New Roman" w:cs="Times New Roman"/>
          <w:b/>
          <w:sz w:val="26"/>
          <w:szCs w:val="26"/>
        </w:rPr>
        <w:t>Câu 2.</w:t>
      </w:r>
      <w:proofErr w:type="gramEnd"/>
      <w:r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3B9">
        <w:rPr>
          <w:rFonts w:ascii="Times New Roman" w:hAnsi="Times New Roman" w:cs="Times New Roman"/>
          <w:sz w:val="26"/>
          <w:szCs w:val="26"/>
        </w:rPr>
        <w:t>Đặc điểm nào dưới đây là của đoạn mạch gồm hai điện trở mắc song song</w:t>
      </w:r>
    </w:p>
    <w:p w14:paraId="4E5E9947" w14:textId="77777777" w:rsidR="00404353" w:rsidRPr="005F43B9" w:rsidRDefault="00404353" w:rsidP="005F43B9">
      <w:pPr>
        <w:keepLines/>
        <w:spacing w:after="0" w:line="276" w:lineRule="auto"/>
        <w:ind w:right="-45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</w:rPr>
        <w:t>Cường độ dòng điện chạy qua mạch chính bằng cường độ dòng điện chạy qua các điện trở</w:t>
      </w:r>
    </w:p>
    <w:p w14:paraId="1E2B05F9" w14:textId="77777777" w:rsidR="00404353" w:rsidRPr="005F43B9" w:rsidRDefault="00404353" w:rsidP="005F43B9">
      <w:pPr>
        <w:keepLines/>
        <w:spacing w:after="0" w:line="276" w:lineRule="auto"/>
        <w:ind w:right="-45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</w:rPr>
        <w:t>Hiệu điện thế giữa hai đầu đoạn mạch bằng tổng các hiệu điện thế giữa hai đầu mỗi điện trở</w:t>
      </w:r>
    </w:p>
    <w:p w14:paraId="7390EF61" w14:textId="77777777" w:rsidR="00404353" w:rsidRPr="005F43B9" w:rsidRDefault="00404353" w:rsidP="005F43B9">
      <w:pPr>
        <w:keepLines/>
        <w:spacing w:after="0" w:line="276" w:lineRule="auto"/>
        <w:ind w:right="-45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</w:rPr>
        <w:t>Cường độ dòng điện chạy qua mạch chính bằng tổng cường dòng điện chạy qua các mạch rẽ</w:t>
      </w:r>
    </w:p>
    <w:p w14:paraId="1A3C58D9" w14:textId="77777777" w:rsidR="00404353" w:rsidRPr="005F43B9" w:rsidRDefault="00404353" w:rsidP="005F43B9">
      <w:pPr>
        <w:keepLines/>
        <w:spacing w:after="0" w:line="276" w:lineRule="auto"/>
        <w:ind w:right="-45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</w:rPr>
        <w:t>Cường độ dòng điện chạy qua mỗi điện trở tỉ lệ thuận với điện trở đó</w:t>
      </w:r>
    </w:p>
    <w:p w14:paraId="5E8630B2" w14:textId="2F42186B" w:rsidR="00404353" w:rsidRPr="005F43B9" w:rsidRDefault="00684196" w:rsidP="005F43B9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3.</w:t>
      </w:r>
      <w:proofErr w:type="gramEnd"/>
      <w:r w:rsidR="00404353"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04353" w:rsidRPr="005F43B9">
        <w:rPr>
          <w:rFonts w:ascii="Times New Roman" w:hAnsi="Times New Roman" w:cs="Times New Roman"/>
          <w:sz w:val="26"/>
          <w:szCs w:val="26"/>
        </w:rPr>
        <w:t>Trong ác quy có sự chuyển hóa từ dạng năng lượng nào thành dạng năng lượng nào?</w:t>
      </w:r>
      <w:proofErr w:type="gramEnd"/>
    </w:p>
    <w:p w14:paraId="5D06FF0B" w14:textId="77777777" w:rsidR="00404353" w:rsidRPr="005F43B9" w:rsidRDefault="00404353" w:rsidP="005F43B9">
      <w:pPr>
        <w:keepLines/>
        <w:tabs>
          <w:tab w:val="left" w:pos="4746"/>
        </w:tabs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</w:rPr>
        <w:t>Từ quang năng thành điện năng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</w:rPr>
        <w:t>Từ điện năng thành hóa năng</w:t>
      </w:r>
    </w:p>
    <w:p w14:paraId="707335CA" w14:textId="77777777" w:rsidR="00404353" w:rsidRPr="005F43B9" w:rsidRDefault="00404353" w:rsidP="005F43B9">
      <w:pPr>
        <w:keepLines/>
        <w:tabs>
          <w:tab w:val="left" w:pos="4746"/>
        </w:tabs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</w:rPr>
        <w:t>Từ điện năng thành nhiệt năng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</w:rPr>
        <w:t>Từ hóa năng thành điện năng</w:t>
      </w:r>
    </w:p>
    <w:p w14:paraId="0EE37CB3" w14:textId="137CFC3A" w:rsidR="00404353" w:rsidRPr="005F43B9" w:rsidRDefault="00684196" w:rsidP="005F43B9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4</w:t>
      </w:r>
      <w:r w:rsidR="00404353" w:rsidRPr="005F43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04353"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Hai dây dẫn bằng đồng có chiều dài, tiết diện và điện trở tương ứng là l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, S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, R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 xml:space="preserve"> và l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, S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, R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. Biết l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=2l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 xml:space="preserve"> ; S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 xml:space="preserve"> = 2S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. Kết quả nào sau đây về mối quan hệ giữa các điện trở R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 xml:space="preserve"> và R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 xml:space="preserve"> của hai dây dẫn là đúng?</w:t>
      </w:r>
    </w:p>
    <w:p w14:paraId="48338B4F" w14:textId="77777777" w:rsidR="00404353" w:rsidRPr="005F43B9" w:rsidRDefault="00404353" w:rsidP="005F43B9">
      <w:pPr>
        <w:keepLines/>
        <w:tabs>
          <w:tab w:val="left" w:pos="2541"/>
          <w:tab w:val="left" w:pos="4746"/>
          <w:tab w:val="left" w:pos="6951"/>
        </w:tabs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R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 xml:space="preserve"> = R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/2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R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=4R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R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=4R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R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= R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</w:p>
    <w:p w14:paraId="7C743CF2" w14:textId="14AE6C05" w:rsidR="00404353" w:rsidRPr="005F43B9" w:rsidRDefault="00684196" w:rsidP="005F43B9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5</w:t>
      </w:r>
      <w:r w:rsidR="00404353" w:rsidRPr="005F43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04353"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04353" w:rsidRPr="005F43B9">
        <w:rPr>
          <w:rFonts w:ascii="Times New Roman" w:hAnsi="Times New Roman" w:cs="Times New Roman"/>
          <w:sz w:val="26"/>
          <w:szCs w:val="26"/>
        </w:rPr>
        <w:t>Trong trường hợp nào dưới đây có hiệu điện thế khác 0?</w:t>
      </w:r>
      <w:proofErr w:type="gramEnd"/>
    </w:p>
    <w:p w14:paraId="12531BA9" w14:textId="77777777" w:rsidR="00404353" w:rsidRPr="005F43B9" w:rsidRDefault="00404353" w:rsidP="00B3684E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</w:rPr>
        <w:t>Giữa hai cực Bắc, Nam của thanh nam châm</w:t>
      </w:r>
    </w:p>
    <w:p w14:paraId="1958CCBB" w14:textId="77777777" w:rsidR="00404353" w:rsidRPr="005F43B9" w:rsidRDefault="00404353" w:rsidP="00B3684E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</w:rPr>
        <w:t>Giữa hai cực của một viên pin còn mới</w:t>
      </w:r>
    </w:p>
    <w:p w14:paraId="7EB2ED75" w14:textId="77777777" w:rsidR="00404353" w:rsidRPr="005F43B9" w:rsidRDefault="00404353" w:rsidP="00B3684E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</w:rPr>
        <w:t>Giữa hai đầu bóng đèn pin khi chưa mắc vào mạch</w:t>
      </w:r>
    </w:p>
    <w:p w14:paraId="314CA54E" w14:textId="77777777" w:rsidR="00404353" w:rsidRPr="005F43B9" w:rsidRDefault="00404353" w:rsidP="00B3684E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</w:rPr>
        <w:t>Giữa hai đầu của một cuôn dây dẫn để riêng trên bàn</w:t>
      </w:r>
    </w:p>
    <w:p w14:paraId="494E7714" w14:textId="71E1AAD0" w:rsidR="00404353" w:rsidRPr="005F43B9" w:rsidRDefault="00684196" w:rsidP="005F43B9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6</w:t>
      </w:r>
      <w:r w:rsidR="00404353" w:rsidRPr="005F43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04353"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Hai điện trở R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 xml:space="preserve"> và R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= 3 R</w:t>
      </w:r>
      <w:r w:rsidR="00404353"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 xml:space="preserve"> mắc song song vào hiệu điện thế U. Cường độ dòng điện qua mạch chính là 1A. Cường độ dòng điện tương đương qua mỗi điện trở là:</w:t>
      </w:r>
    </w:p>
    <w:p w14:paraId="623B12AE" w14:textId="77777777" w:rsidR="00404353" w:rsidRPr="005F43B9" w:rsidRDefault="00404353" w:rsidP="005F43B9">
      <w:pPr>
        <w:keepLines/>
        <w:tabs>
          <w:tab w:val="left" w:pos="4746"/>
        </w:tabs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I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= 0,75A; I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=0,25A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I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=0,3A; I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=0,7A</w:t>
      </w:r>
    </w:p>
    <w:p w14:paraId="0F4883F1" w14:textId="77777777" w:rsidR="00404353" w:rsidRPr="005F43B9" w:rsidRDefault="00404353" w:rsidP="005F43B9">
      <w:pPr>
        <w:keepLines/>
        <w:tabs>
          <w:tab w:val="left" w:pos="4746"/>
        </w:tabs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I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= 0,25A; I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=0,75A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I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1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=0,7A; I</w:t>
      </w:r>
      <w:r w:rsidRPr="005F43B9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=0,3A</w:t>
      </w:r>
    </w:p>
    <w:p w14:paraId="6BFA6926" w14:textId="221EFE39" w:rsidR="00404353" w:rsidRPr="005F43B9" w:rsidRDefault="00684196" w:rsidP="005F43B9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7</w:t>
      </w:r>
      <w:r w:rsidR="00404353" w:rsidRPr="005F43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04353"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04353" w:rsidRPr="005F43B9">
        <w:rPr>
          <w:rFonts w:ascii="Times New Roman" w:hAnsi="Times New Roman" w:cs="Times New Roman"/>
          <w:sz w:val="26"/>
          <w:szCs w:val="26"/>
        </w:rPr>
        <w:t>Điện trở của một dây dẫn phụ thuộc vào yếu tố nào trong các yếu tố dưới đây?</w:t>
      </w:r>
      <w:proofErr w:type="gramEnd"/>
    </w:p>
    <w:p w14:paraId="00A0C447" w14:textId="77777777" w:rsidR="00404353" w:rsidRPr="005F43B9" w:rsidRDefault="00404353" w:rsidP="005F43B9">
      <w:pPr>
        <w:keepLines/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</w:rPr>
        <w:t>Chiều dòng điện chạy qua dây dẫn</w:t>
      </w:r>
    </w:p>
    <w:p w14:paraId="329699CE" w14:textId="77777777" w:rsidR="00404353" w:rsidRPr="005F43B9" w:rsidRDefault="00404353" w:rsidP="005F43B9">
      <w:pPr>
        <w:keepLines/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</w:rPr>
        <w:t>Cường độ dòng điện chay qua dây dẫn</w:t>
      </w:r>
    </w:p>
    <w:p w14:paraId="56974EA6" w14:textId="77777777" w:rsidR="00404353" w:rsidRPr="005F43B9" w:rsidRDefault="00404353" w:rsidP="005F43B9">
      <w:pPr>
        <w:keepLines/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</w:rPr>
        <w:t>Hiệu điện thế đặt vào hai đầu dây dẫn</w:t>
      </w:r>
    </w:p>
    <w:p w14:paraId="05B12158" w14:textId="77777777" w:rsidR="00404353" w:rsidRPr="005F43B9" w:rsidRDefault="00404353" w:rsidP="005F43B9">
      <w:pPr>
        <w:keepLines/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</w:rPr>
        <w:t>Chiều dài dây dẫn</w:t>
      </w:r>
    </w:p>
    <w:p w14:paraId="22C2FD36" w14:textId="66E77C0D" w:rsidR="00404353" w:rsidRPr="005F43B9" w:rsidRDefault="00684196" w:rsidP="005F43B9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8</w:t>
      </w:r>
      <w:r w:rsidR="00404353" w:rsidRPr="005F43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04353"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353" w:rsidRPr="005F43B9">
        <w:rPr>
          <w:rFonts w:ascii="Times New Roman" w:hAnsi="Times New Roman" w:cs="Times New Roman"/>
          <w:sz w:val="26"/>
          <w:szCs w:val="26"/>
        </w:rPr>
        <w:t>Trong máy bơm nước năng lượng được chuyển hóa từ dạng nào sang dạng nào?</w:t>
      </w:r>
    </w:p>
    <w:p w14:paraId="2D78B631" w14:textId="77777777" w:rsidR="00404353" w:rsidRPr="005F43B9" w:rsidRDefault="00404353" w:rsidP="005F43B9">
      <w:pPr>
        <w:keepLines/>
        <w:tabs>
          <w:tab w:val="left" w:pos="4746"/>
        </w:tabs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</w:rPr>
        <w:t>Từ điện năng sang nhiệt năng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</w:rPr>
        <w:t>Từ điện năng sang động năng</w:t>
      </w:r>
    </w:p>
    <w:p w14:paraId="0AF24AC6" w14:textId="77777777" w:rsidR="00404353" w:rsidRPr="005F43B9" w:rsidRDefault="00404353" w:rsidP="004D3D57">
      <w:pPr>
        <w:keepLines/>
        <w:tabs>
          <w:tab w:val="left" w:pos="4746"/>
        </w:tabs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</w:rPr>
        <w:t>Từ điện năng sang hóa năng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</w:rPr>
        <w:t>Từ điện năng sang hóa năng</w:t>
      </w:r>
    </w:p>
    <w:p w14:paraId="2584B802" w14:textId="564F10BE" w:rsidR="00404353" w:rsidRPr="005F43B9" w:rsidRDefault="00684196" w:rsidP="005F43B9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9</w:t>
      </w:r>
      <w:r w:rsidR="00404353" w:rsidRPr="005F43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04353"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Chọn câu SAI.</w:t>
      </w:r>
    </w:p>
    <w:p w14:paraId="6F93F74C" w14:textId="77777777" w:rsidR="00404353" w:rsidRPr="005F43B9" w:rsidRDefault="00404353" w:rsidP="005F43B9">
      <w:pPr>
        <w:keepLines/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 xml:space="preserve">Điện trở tương đương của n điện </w:t>
      </w:r>
      <w:proofErr w:type="gramStart"/>
      <w:r w:rsidRPr="005F43B9">
        <w:rPr>
          <w:rFonts w:ascii="Times New Roman" w:hAnsi="Times New Roman" w:cs="Times New Roman"/>
          <w:sz w:val="26"/>
          <w:szCs w:val="26"/>
          <w:lang w:val="pt-BR"/>
        </w:rPr>
        <w:t>trở  r</w:t>
      </w:r>
      <w:proofErr w:type="gramEnd"/>
      <w:r w:rsidRPr="005F43B9">
        <w:rPr>
          <w:rFonts w:ascii="Times New Roman" w:hAnsi="Times New Roman" w:cs="Times New Roman"/>
          <w:sz w:val="26"/>
          <w:szCs w:val="26"/>
          <w:lang w:val="pt-BR"/>
        </w:rPr>
        <w:t xml:space="preserve"> mắc song song: R = r / n.</w:t>
      </w:r>
    </w:p>
    <w:p w14:paraId="1A82FEE5" w14:textId="77777777" w:rsidR="00404353" w:rsidRPr="005F43B9" w:rsidRDefault="00404353" w:rsidP="005F43B9">
      <w:pPr>
        <w:keepLines/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Điện trở tương đương R của n điện trở r mắc nối tiếp: R = n.r.</w:t>
      </w:r>
    </w:p>
    <w:p w14:paraId="2E795A67" w14:textId="77777777" w:rsidR="00404353" w:rsidRPr="005F43B9" w:rsidRDefault="00404353" w:rsidP="005F43B9">
      <w:pPr>
        <w:keepLines/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C.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Trong đoạn mạch mắc song song cường độ dòng điện qua các nhánh là bằng nhau.</w:t>
      </w:r>
    </w:p>
    <w:p w14:paraId="008DF8A4" w14:textId="77777777" w:rsidR="00404353" w:rsidRPr="005F43B9" w:rsidRDefault="00404353" w:rsidP="005F43B9">
      <w:pPr>
        <w:keepLines/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proofErr w:type="gramStart"/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Điện trở tương đương của mạch mắc song song nhỏ hơn điện trở mỗi thành phần.</w:t>
      </w:r>
      <w:proofErr w:type="gramEnd"/>
    </w:p>
    <w:p w14:paraId="6188492C" w14:textId="2F377ED6" w:rsidR="00404353" w:rsidRPr="005F43B9" w:rsidRDefault="00404353" w:rsidP="005F43B9">
      <w:pPr>
        <w:keepLine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3B9">
        <w:rPr>
          <w:rFonts w:ascii="Times New Roman" w:hAnsi="Times New Roman" w:cs="Times New Roman"/>
          <w:b/>
          <w:sz w:val="26"/>
          <w:szCs w:val="26"/>
        </w:rPr>
        <w:t>Câu 1</w:t>
      </w:r>
      <w:r w:rsidR="00684196">
        <w:rPr>
          <w:rFonts w:ascii="Times New Roman" w:hAnsi="Times New Roman" w:cs="Times New Roman"/>
          <w:b/>
          <w:sz w:val="26"/>
          <w:szCs w:val="26"/>
        </w:rPr>
        <w:t>0</w:t>
      </w:r>
      <w:r w:rsidRPr="005F43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F43B9">
        <w:rPr>
          <w:rFonts w:ascii="Times New Roman" w:hAnsi="Times New Roman" w:cs="Times New Roman"/>
          <w:sz w:val="26"/>
          <w:szCs w:val="26"/>
        </w:rPr>
        <w:t>Tác dụng từ của dòng điện thay đổi như thế nào khi dòng điện đổi chiều?</w:t>
      </w:r>
      <w:proofErr w:type="gramEnd"/>
    </w:p>
    <w:p w14:paraId="446C1386" w14:textId="77777777" w:rsidR="00404353" w:rsidRPr="005F43B9" w:rsidRDefault="00404353" w:rsidP="005F43B9">
      <w:pPr>
        <w:keepLines/>
        <w:tabs>
          <w:tab w:val="left" w:pos="4746"/>
        </w:tabs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</w:rPr>
        <w:t>Lực từ đổi chiều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</w:rPr>
        <w:t>Tác dụng từ giảm đi</w:t>
      </w:r>
    </w:p>
    <w:p w14:paraId="0135C843" w14:textId="77777777" w:rsidR="00404353" w:rsidRPr="005F43B9" w:rsidRDefault="00404353" w:rsidP="005F43B9">
      <w:pPr>
        <w:keepLines/>
        <w:tabs>
          <w:tab w:val="left" w:pos="4746"/>
        </w:tabs>
        <w:spacing w:after="0" w:line="276" w:lineRule="auto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</w:rPr>
        <w:t>Không có tác dụng từ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</w:rPr>
        <w:t>Tác dụng từ mạnh gấp đôi</w:t>
      </w:r>
    </w:p>
    <w:p w14:paraId="16946463" w14:textId="3EF260E5" w:rsidR="00404353" w:rsidRPr="005F43B9" w:rsidRDefault="00684196" w:rsidP="005F43B9">
      <w:pPr>
        <w:keepLine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11</w:t>
      </w:r>
      <w:r w:rsidR="00404353" w:rsidRPr="005F43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04353"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353" w:rsidRPr="005F43B9">
        <w:rPr>
          <w:rFonts w:ascii="Times New Roman" w:eastAsia="Times New Roman" w:hAnsi="Times New Roman" w:cs="Times New Roman"/>
          <w:sz w:val="26"/>
          <w:szCs w:val="26"/>
          <w:lang w:val="fr-FR"/>
        </w:rPr>
        <w:t>Khi có dòng điện 1 chiều không đổi chạy trong cuộn sơ cấp của một máy biến thế thì trong cuộn thứ cấp đã nối thành mạch kín</w:t>
      </w:r>
    </w:p>
    <w:p w14:paraId="55DBF1BF" w14:textId="77777777" w:rsidR="00404353" w:rsidRPr="005F43B9" w:rsidRDefault="00404353" w:rsidP="005F43B9">
      <w:pPr>
        <w:keepLines/>
        <w:spacing w:after="0" w:line="276" w:lineRule="auto"/>
        <w:ind w:left="28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eastAsia="Times New Roman" w:hAnsi="Times New Roman" w:cs="Times New Roman"/>
          <w:sz w:val="26"/>
          <w:szCs w:val="26"/>
          <w:lang w:val="fr-FR"/>
        </w:rPr>
        <w:t>Có dòng điện một chiều không đổi.</w:t>
      </w:r>
    </w:p>
    <w:p w14:paraId="71D606AC" w14:textId="77777777" w:rsidR="00404353" w:rsidRPr="005F43B9" w:rsidRDefault="00404353" w:rsidP="005F43B9">
      <w:pPr>
        <w:keepLines/>
        <w:spacing w:after="0" w:line="276" w:lineRule="auto"/>
        <w:ind w:left="28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eastAsia="Times New Roman" w:hAnsi="Times New Roman" w:cs="Times New Roman"/>
          <w:sz w:val="26"/>
          <w:szCs w:val="26"/>
          <w:lang w:val="fr-FR"/>
        </w:rPr>
        <w:t>Có dòng điện xoay chiều.</w:t>
      </w:r>
    </w:p>
    <w:p w14:paraId="3ACAEFF8" w14:textId="77777777" w:rsidR="00404353" w:rsidRPr="005F43B9" w:rsidRDefault="00404353" w:rsidP="005F43B9">
      <w:pPr>
        <w:keepLines/>
        <w:spacing w:after="0" w:line="276" w:lineRule="auto"/>
        <w:ind w:left="28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eastAsia="Times New Roman" w:hAnsi="Times New Roman" w:cs="Times New Roman"/>
          <w:sz w:val="26"/>
          <w:szCs w:val="26"/>
          <w:lang w:val="fr-FR"/>
        </w:rPr>
        <w:t>Có dòng điện 1 chiều biến đổi</w:t>
      </w:r>
    </w:p>
    <w:p w14:paraId="1664BDC2" w14:textId="77777777" w:rsidR="00404353" w:rsidRPr="005F43B9" w:rsidRDefault="00404353" w:rsidP="005F43B9">
      <w:pPr>
        <w:keepLines/>
        <w:spacing w:after="0" w:line="276" w:lineRule="auto"/>
        <w:ind w:left="28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eastAsia="Times New Roman" w:hAnsi="Times New Roman" w:cs="Times New Roman"/>
          <w:sz w:val="26"/>
          <w:szCs w:val="26"/>
          <w:lang w:val="fr-FR"/>
        </w:rPr>
        <w:t>Không có dòng điện nào cả.</w:t>
      </w:r>
    </w:p>
    <w:p w14:paraId="33F1F64B" w14:textId="32054E1E" w:rsidR="00404353" w:rsidRPr="005F43B9" w:rsidRDefault="00684196" w:rsidP="005F43B9">
      <w:pPr>
        <w:keepLines/>
        <w:spacing w:after="0" w:line="276" w:lineRule="auto"/>
        <w:rPr>
          <w:rFonts w:ascii="Times New Roman" w:hAnsi="Times New Roman" w:cs="Times New Roman"/>
          <w:sz w:val="26"/>
          <w:szCs w:val="26"/>
          <w:lang w:val="pt-BR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12</w:t>
      </w:r>
      <w:r w:rsidR="00404353" w:rsidRPr="005F43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04353"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Hiệu điện thế giữa 2 đầu dây là 7,2V. Khi tăng hiệu điện thế này lên 4 lần thì cường độ dòng điện qua dây là 2A. Điện trở của dây dẫn là:</w:t>
      </w:r>
    </w:p>
    <w:p w14:paraId="64826666" w14:textId="77777777" w:rsidR="00404353" w:rsidRPr="005F43B9" w:rsidRDefault="00404353" w:rsidP="005F43B9">
      <w:pPr>
        <w:keepLines/>
        <w:tabs>
          <w:tab w:val="left" w:pos="2541"/>
          <w:tab w:val="left" w:pos="4746"/>
          <w:tab w:val="left" w:pos="6951"/>
        </w:tabs>
        <w:spacing w:after="0" w:line="276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14</w:t>
      </w:r>
      <w:proofErr w:type="gramStart"/>
      <w:r w:rsidRPr="005F43B9">
        <w:rPr>
          <w:rFonts w:ascii="Times New Roman" w:hAnsi="Times New Roman" w:cs="Times New Roman"/>
          <w:sz w:val="26"/>
          <w:szCs w:val="26"/>
          <w:lang w:val="pt-BR"/>
        </w:rPr>
        <w:t>,4</w:t>
      </w:r>
      <w:proofErr w:type="gramEnd"/>
      <w:r w:rsidRPr="005F43B9">
        <w:rPr>
          <w:rFonts w:ascii="Times New Roman" w:hAnsi="Times New Roman" w:cs="Times New Roman"/>
          <w:sz w:val="26"/>
          <w:szCs w:val="26"/>
          <w:lang w:val="pt-BR"/>
        </w:rPr>
        <w:t xml:space="preserve"> Ω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0,9Ω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3,6Ω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7,2Ω</w:t>
      </w:r>
    </w:p>
    <w:p w14:paraId="3D6E2129" w14:textId="13BE359D" w:rsidR="00404353" w:rsidRPr="005F43B9" w:rsidRDefault="00684196" w:rsidP="005F43B9">
      <w:pPr>
        <w:keepLines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13</w:t>
      </w:r>
      <w:r w:rsidR="00404353" w:rsidRPr="005F43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04353"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04353" w:rsidRPr="005F43B9">
        <w:rPr>
          <w:rFonts w:ascii="Times New Roman" w:hAnsi="Times New Roman" w:cs="Times New Roman"/>
          <w:sz w:val="26"/>
          <w:szCs w:val="26"/>
        </w:rPr>
        <w:t>Từ trường không tồn tại ở đâu?</w:t>
      </w:r>
      <w:proofErr w:type="gramEnd"/>
    </w:p>
    <w:p w14:paraId="44FB0660" w14:textId="77777777" w:rsidR="00404353" w:rsidRPr="005F43B9" w:rsidRDefault="00404353" w:rsidP="005F43B9">
      <w:pPr>
        <w:keepLines/>
        <w:tabs>
          <w:tab w:val="left" w:pos="4746"/>
        </w:tabs>
        <w:spacing w:after="0" w:line="276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</w:rPr>
        <w:t>Xung quanh dòng điện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</w:rPr>
        <w:t>Xung quanh một thỏi vàng</w:t>
      </w:r>
    </w:p>
    <w:p w14:paraId="6D305A9A" w14:textId="77777777" w:rsidR="00404353" w:rsidRPr="005F43B9" w:rsidRDefault="00404353" w:rsidP="005F43B9">
      <w:pPr>
        <w:keepLines/>
        <w:tabs>
          <w:tab w:val="left" w:pos="4746"/>
        </w:tabs>
        <w:spacing w:after="0" w:line="276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</w:rPr>
        <w:t>Xung quanh nam châm</w:t>
      </w:r>
      <w:r w:rsidRPr="005F43B9">
        <w:rPr>
          <w:rFonts w:ascii="Times New Roman" w:hAnsi="Times New Roman" w:cs="Times New Roman"/>
          <w:sz w:val="26"/>
          <w:szCs w:val="26"/>
        </w:rPr>
        <w:tab/>
      </w: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</w:rPr>
        <w:t>Xung quanh trái đất</w:t>
      </w:r>
    </w:p>
    <w:p w14:paraId="7310BBF4" w14:textId="19A5BBE2" w:rsidR="00404353" w:rsidRPr="005F43B9" w:rsidRDefault="00684196" w:rsidP="005F43B9">
      <w:pPr>
        <w:keepLines/>
        <w:spacing w:after="0" w:line="276" w:lineRule="auto"/>
        <w:rPr>
          <w:rFonts w:ascii="Times New Roman" w:hAnsi="Times New Roman" w:cs="Times New Roman"/>
          <w:sz w:val="26"/>
          <w:szCs w:val="26"/>
          <w:lang w:val="pt-BR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14</w:t>
      </w:r>
      <w:r w:rsidR="00404353" w:rsidRPr="005F43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04353"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Khi một tia sáng truyền từ không khí tới mặt phân cách giữa không khí và nước thì:</w:t>
      </w:r>
    </w:p>
    <w:p w14:paraId="64078323" w14:textId="77777777" w:rsidR="00404353" w:rsidRPr="005F43B9" w:rsidRDefault="00404353" w:rsidP="005F43B9">
      <w:pPr>
        <w:keepLines/>
        <w:spacing w:after="0" w:line="276" w:lineRule="auto"/>
        <w:ind w:left="280"/>
        <w:rPr>
          <w:rFonts w:ascii="Times New Roman" w:hAnsi="Times New Roman" w:cs="Times New Roman"/>
          <w:sz w:val="26"/>
          <w:szCs w:val="26"/>
          <w:lang w:val="pt-B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Chỉ có thể xảy ra hiện tượng phản xạ.</w:t>
      </w:r>
    </w:p>
    <w:p w14:paraId="0F3ECD87" w14:textId="77777777" w:rsidR="00404353" w:rsidRPr="005F43B9" w:rsidRDefault="00404353" w:rsidP="005F43B9">
      <w:pPr>
        <w:keepLines/>
        <w:spacing w:after="0" w:line="276" w:lineRule="auto"/>
        <w:ind w:left="280"/>
        <w:rPr>
          <w:rFonts w:ascii="Times New Roman" w:hAnsi="Times New Roman" w:cs="Times New Roman"/>
          <w:sz w:val="26"/>
          <w:szCs w:val="26"/>
          <w:lang w:val="pt-B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Không thể xảy ra đồng thời cả hiện tượng khúc xạ và hiện tượng phản xạ.</w:t>
      </w:r>
    </w:p>
    <w:p w14:paraId="775F7886" w14:textId="77777777" w:rsidR="00404353" w:rsidRPr="005F43B9" w:rsidRDefault="00404353" w:rsidP="005F43B9">
      <w:pPr>
        <w:keepLines/>
        <w:spacing w:after="0" w:line="276" w:lineRule="auto"/>
        <w:ind w:left="280"/>
        <w:rPr>
          <w:rFonts w:ascii="Times New Roman" w:hAnsi="Times New Roman" w:cs="Times New Roman"/>
          <w:sz w:val="26"/>
          <w:szCs w:val="26"/>
          <w:lang w:val="pt-B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Chỉ có thể xảy ra hiện tượng khúc xạ.</w:t>
      </w:r>
    </w:p>
    <w:p w14:paraId="249FADA2" w14:textId="77777777" w:rsidR="00404353" w:rsidRPr="005F43B9" w:rsidRDefault="00404353" w:rsidP="005F43B9">
      <w:pPr>
        <w:keepLines/>
        <w:spacing w:after="0" w:line="276" w:lineRule="auto"/>
        <w:ind w:left="280"/>
        <w:rPr>
          <w:rFonts w:ascii="Times New Roman" w:hAnsi="Times New Roman" w:cs="Times New Roman"/>
          <w:sz w:val="26"/>
          <w:szCs w:val="26"/>
          <w:lang w:val="pt-B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Có thể xảy ra đồng thời hiện tượng khúc xạ và hiện tượng phản xạ.</w:t>
      </w:r>
    </w:p>
    <w:p w14:paraId="6E3075F0" w14:textId="735029C3" w:rsidR="00404353" w:rsidRPr="005F43B9" w:rsidRDefault="00684196" w:rsidP="00B3684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15</w:t>
      </w:r>
      <w:r w:rsidR="00404353" w:rsidRPr="005F43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04353"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353" w:rsidRPr="005F43B9">
        <w:rPr>
          <w:rFonts w:ascii="Times New Roman" w:hAnsi="Times New Roman" w:cs="Times New Roman"/>
          <w:sz w:val="26"/>
          <w:szCs w:val="26"/>
        </w:rPr>
        <w:t xml:space="preserve">Chiếu một </w:t>
      </w:r>
      <w:proofErr w:type="gramStart"/>
      <w:r w:rsidR="00404353" w:rsidRPr="005F43B9">
        <w:rPr>
          <w:rFonts w:ascii="Times New Roman" w:hAnsi="Times New Roman" w:cs="Times New Roman"/>
          <w:sz w:val="26"/>
          <w:szCs w:val="26"/>
        </w:rPr>
        <w:t>tia</w:t>
      </w:r>
      <w:proofErr w:type="gramEnd"/>
      <w:r w:rsidR="00404353" w:rsidRPr="005F43B9">
        <w:rPr>
          <w:rFonts w:ascii="Times New Roman" w:hAnsi="Times New Roman" w:cs="Times New Roman"/>
          <w:sz w:val="26"/>
          <w:szCs w:val="26"/>
        </w:rPr>
        <w:t xml:space="preserve"> sáng vào một thấu kính hội tụ. Tia ló ra khỏi thấu kính sẽ qua tiêu điểm nếu:</w:t>
      </w:r>
    </w:p>
    <w:p w14:paraId="54296030" w14:textId="77777777" w:rsidR="00404353" w:rsidRPr="005F43B9" w:rsidRDefault="00404353" w:rsidP="00B3684E">
      <w:pPr>
        <w:keepLines/>
        <w:spacing w:after="0" w:line="276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</w:rPr>
        <w:t>Tia tới đi qua tiều điểm nằm ở trước thấu kính</w:t>
      </w:r>
    </w:p>
    <w:p w14:paraId="525BEFC5" w14:textId="77777777" w:rsidR="00404353" w:rsidRPr="005F43B9" w:rsidRDefault="00404353" w:rsidP="00B3684E">
      <w:pPr>
        <w:keepLines/>
        <w:spacing w:after="0" w:line="276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</w:rPr>
        <w:t>Tia tới song song với trục chính</w:t>
      </w:r>
    </w:p>
    <w:p w14:paraId="2C0A4CB5" w14:textId="77777777" w:rsidR="00404353" w:rsidRPr="005F43B9" w:rsidRDefault="00404353" w:rsidP="00B3684E">
      <w:pPr>
        <w:keepLines/>
        <w:spacing w:after="0" w:line="276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</w:rPr>
        <w:t>Tia tới bất kì</w:t>
      </w:r>
    </w:p>
    <w:p w14:paraId="222D8410" w14:textId="77777777" w:rsidR="00404353" w:rsidRPr="005F43B9" w:rsidRDefault="00404353" w:rsidP="00B3684E">
      <w:pPr>
        <w:keepLines/>
        <w:spacing w:after="0" w:line="276" w:lineRule="auto"/>
        <w:ind w:left="280"/>
        <w:rPr>
          <w:rFonts w:ascii="Times New Roman" w:hAnsi="Times New Roman" w:cs="Times New Roman"/>
          <w:sz w:val="26"/>
          <w:szCs w:val="26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</w:rPr>
        <w:t>Tia tới đi qua quang tâm mà không trùng với trục chính</w:t>
      </w:r>
    </w:p>
    <w:p w14:paraId="22A5828D" w14:textId="7694524D" w:rsidR="00684196" w:rsidRPr="00684196" w:rsidRDefault="006239FD" w:rsidP="00684196">
      <w:pPr>
        <w:spacing w:before="60" w:after="6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16</w:t>
      </w:r>
      <w:r w:rsidR="00684196" w:rsidRPr="006841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684196" w:rsidRPr="00684196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 xml:space="preserve">Khi </w:t>
      </w:r>
      <w:proofErr w:type="gramStart"/>
      <w:r w:rsidR="00684196" w:rsidRPr="00684196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tia</w:t>
      </w:r>
      <w:proofErr w:type="gramEnd"/>
      <w:r w:rsidR="00684196" w:rsidRPr="00684196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 xml:space="preserve"> sáng truyền từ nước</w:t>
      </w:r>
      <w:r w:rsidR="00684196" w:rsidRPr="00684196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 xml:space="preserve">ra </w:t>
      </w:r>
      <w:r w:rsidR="00684196" w:rsidRPr="00684196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không khí, gọi i là góc tới và r là góc khúc xạ thì: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</w:tblGrid>
      <w:tr w:rsidR="00684196" w:rsidRPr="00684196" w14:paraId="787A7A33" w14:textId="77777777" w:rsidTr="000D6E9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3117" w14:textId="77777777" w:rsidR="00684196" w:rsidRPr="00684196" w:rsidRDefault="00684196" w:rsidP="000D6E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r &lt; 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1F56" w14:textId="77777777" w:rsidR="00684196" w:rsidRPr="00684196" w:rsidRDefault="00684196" w:rsidP="000D6E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r &gt; 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1A3C" w14:textId="77777777" w:rsidR="00684196" w:rsidRPr="00684196" w:rsidRDefault="00684196" w:rsidP="000D6E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r = 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2A2B" w14:textId="77777777" w:rsidR="00684196" w:rsidRPr="00684196" w:rsidRDefault="00684196" w:rsidP="000D6E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2r = i.</w:t>
            </w:r>
          </w:p>
        </w:tc>
      </w:tr>
    </w:tbl>
    <w:p w14:paraId="04743CDC" w14:textId="7A22CB0A" w:rsidR="00404353" w:rsidRPr="005F43B9" w:rsidRDefault="00684196" w:rsidP="005F43B9">
      <w:pPr>
        <w:keepLines/>
        <w:spacing w:after="0" w:line="276" w:lineRule="auto"/>
        <w:rPr>
          <w:rFonts w:ascii="Times New Roman" w:hAnsi="Times New Roman" w:cs="Times New Roman"/>
          <w:sz w:val="26"/>
          <w:szCs w:val="26"/>
          <w:lang w:val="pt-BR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Câu 17</w:t>
      </w:r>
      <w:r w:rsidR="00404353" w:rsidRPr="005F43B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404353" w:rsidRPr="005F43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4353" w:rsidRPr="005F43B9">
        <w:rPr>
          <w:rFonts w:ascii="Times New Roman" w:hAnsi="Times New Roman" w:cs="Times New Roman"/>
          <w:sz w:val="26"/>
          <w:szCs w:val="26"/>
          <w:lang w:val="pt-BR"/>
        </w:rPr>
        <w:t>Một ống dây có lõi sắt có dòng điện chạy qua đang hút một miếng sắt được treo gần đó. Giả thiết nào dưới đây không thể xảy ra?</w:t>
      </w:r>
    </w:p>
    <w:p w14:paraId="7A4F8495" w14:textId="77777777" w:rsidR="00404353" w:rsidRPr="005F43B9" w:rsidRDefault="00404353" w:rsidP="005F43B9">
      <w:pPr>
        <w:keepLines/>
        <w:spacing w:after="0" w:line="276" w:lineRule="auto"/>
        <w:ind w:left="280"/>
        <w:rPr>
          <w:rFonts w:ascii="Times New Roman" w:hAnsi="Times New Roman" w:cs="Times New Roman"/>
          <w:sz w:val="26"/>
          <w:szCs w:val="26"/>
          <w:lang w:val="pt-B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Nếu đổi chiều dòng điện thì ống dây đẩy miếng sắt.</w:t>
      </w:r>
    </w:p>
    <w:p w14:paraId="579E3EF7" w14:textId="77777777" w:rsidR="00404353" w:rsidRPr="005F43B9" w:rsidRDefault="00404353" w:rsidP="005F43B9">
      <w:pPr>
        <w:keepLines/>
        <w:spacing w:after="0" w:line="276" w:lineRule="auto"/>
        <w:ind w:left="280"/>
        <w:rPr>
          <w:rFonts w:ascii="Times New Roman" w:hAnsi="Times New Roman" w:cs="Times New Roman"/>
          <w:sz w:val="26"/>
          <w:szCs w:val="26"/>
          <w:lang w:val="pt-B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Nếu tăng cường độ dòng điện thì lực hút tăng.</w:t>
      </w:r>
    </w:p>
    <w:p w14:paraId="6CE266DD" w14:textId="77777777" w:rsidR="00404353" w:rsidRPr="005F43B9" w:rsidRDefault="00404353" w:rsidP="005F43B9">
      <w:pPr>
        <w:keepLines/>
        <w:spacing w:after="0" w:line="276" w:lineRule="auto"/>
        <w:ind w:left="280"/>
        <w:rPr>
          <w:rFonts w:ascii="Times New Roman" w:hAnsi="Times New Roman" w:cs="Times New Roman"/>
          <w:sz w:val="26"/>
          <w:szCs w:val="26"/>
          <w:lang w:val="pt-B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Nếu rút lõi sắt ra khỏi ống dây thì lực hút giảm.</w:t>
      </w:r>
    </w:p>
    <w:p w14:paraId="44912405" w14:textId="77777777" w:rsidR="00404353" w:rsidRDefault="00404353" w:rsidP="005F43B9">
      <w:pPr>
        <w:keepLines/>
        <w:spacing w:after="0" w:line="276" w:lineRule="auto"/>
        <w:ind w:left="280"/>
        <w:rPr>
          <w:rFonts w:ascii="Times New Roman" w:hAnsi="Times New Roman" w:cs="Times New Roman"/>
          <w:sz w:val="26"/>
          <w:szCs w:val="26"/>
          <w:lang w:val="pt-BR"/>
        </w:rPr>
      </w:pPr>
      <w:r w:rsidRPr="005F43B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5F43B9">
        <w:rPr>
          <w:rFonts w:ascii="Times New Roman" w:hAnsi="Times New Roman" w:cs="Times New Roman"/>
          <w:sz w:val="26"/>
          <w:szCs w:val="26"/>
          <w:lang w:val="pt-BR"/>
        </w:rPr>
        <w:t>Nếu đưa miếng sắt ra xa ống dây thì lực hút giảm.</w:t>
      </w:r>
    </w:p>
    <w:p w14:paraId="5FC75BBB" w14:textId="41C4C26E" w:rsidR="003C255B" w:rsidRPr="00684196" w:rsidRDefault="00684196" w:rsidP="00684196">
      <w:pPr>
        <w:spacing w:before="60" w:after="6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18</w:t>
      </w:r>
      <w:r w:rsidR="003C255B" w:rsidRPr="006841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3C255B" w:rsidRPr="00684196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Đặt mắt phía trên một chậu đựng nước quan sát một viên bi ở đáy chậu ta </w:t>
      </w:r>
      <w:proofErr w:type="gramStart"/>
      <w:r w:rsidR="003C255B" w:rsidRPr="00684196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sẽ :</w:t>
      </w:r>
      <w:proofErr w:type="gram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684196" w:rsidRPr="00684196" w14:paraId="4BA5FC9D" w14:textId="77777777" w:rsidTr="000D6E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6F42A" w14:textId="77777777" w:rsidR="003C255B" w:rsidRPr="00684196" w:rsidRDefault="003C255B" w:rsidP="006841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A. 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Nhìn thấy ảnh ảo của viên bi trong nước.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EA4A" w14:textId="77777777" w:rsidR="003C255B" w:rsidRPr="00684196" w:rsidRDefault="003C255B" w:rsidP="006841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B. 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Nhìn thấy đúng viên bi trong nước.</w:t>
            </w:r>
          </w:p>
        </w:tc>
      </w:tr>
      <w:tr w:rsidR="00684196" w:rsidRPr="00684196" w14:paraId="63DFDBFA" w14:textId="77777777" w:rsidTr="000D6E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E3CF" w14:textId="77777777" w:rsidR="003C255B" w:rsidRPr="00684196" w:rsidRDefault="003C255B" w:rsidP="006841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C. 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Không nhìn thấy viên bi.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4EB2" w14:textId="77777777" w:rsidR="003C255B" w:rsidRPr="00684196" w:rsidRDefault="003C255B" w:rsidP="006841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D. 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Nhìn thấy ảnh thật của viên bi trong nước.</w:t>
            </w:r>
          </w:p>
        </w:tc>
      </w:tr>
    </w:tbl>
    <w:p w14:paraId="525326B1" w14:textId="5ED47C0F" w:rsidR="00684196" w:rsidRPr="00684196" w:rsidRDefault="00684196" w:rsidP="00684196">
      <w:pPr>
        <w:spacing w:before="60" w:after="6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19</w:t>
      </w:r>
      <w:r w:rsidRPr="006841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Pr="00684196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Tia tớ</w:t>
      </w:r>
      <w:r w:rsidRPr="00684196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i đi qua quang tâm O</w:t>
      </w:r>
      <w:r w:rsidRPr="00684196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của thấu kính hội tụ cho </w:t>
      </w:r>
      <w:proofErr w:type="gramStart"/>
      <w:r w:rsidRPr="00684196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tia</w:t>
      </w:r>
      <w:proofErr w:type="gramEnd"/>
      <w:r w:rsidRPr="00684196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ló: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684196" w:rsidRPr="00684196" w14:paraId="69FBBBA9" w14:textId="77777777" w:rsidTr="000D6E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03F99" w14:textId="77777777" w:rsidR="00684196" w:rsidRPr="00684196" w:rsidRDefault="00684196" w:rsidP="006841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A. 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 qua điểm giữa quang tâm và tiêu điểm.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AE9E" w14:textId="77777777" w:rsidR="00684196" w:rsidRPr="00684196" w:rsidRDefault="00684196" w:rsidP="006841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B. 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 đường kéo dài đi qua tiêu điểm.</w:t>
            </w:r>
          </w:p>
        </w:tc>
      </w:tr>
      <w:tr w:rsidR="00684196" w:rsidRPr="00684196" w14:paraId="23F40189" w14:textId="77777777" w:rsidTr="000D6E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418B" w14:textId="77777777" w:rsidR="00684196" w:rsidRPr="00684196" w:rsidRDefault="00684196" w:rsidP="006841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C. 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truyền thẳng theo phương của tia tới.</w:t>
            </w:r>
            <w:r w:rsidRPr="00684196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180" w:dyaOrig="280" w14:anchorId="4A419D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9pt;height:14.2pt" o:ole="">
                  <v:imagedata r:id="rId8" o:title=""/>
                </v:shape>
                <o:OLEObject Type="Embed" ProgID="Equation.DSMT4" ShapeID="_x0000_i1025" DrawAspect="Content" ObjectID="_1646395129" r:id="rId9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7B11" w14:textId="77777777" w:rsidR="00684196" w:rsidRPr="00684196" w:rsidRDefault="00684196" w:rsidP="006841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D. 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song song với trục chính.</w:t>
            </w:r>
          </w:p>
        </w:tc>
      </w:tr>
    </w:tbl>
    <w:p w14:paraId="3F8EAC38" w14:textId="4A0F0077" w:rsidR="006239FD" w:rsidRPr="00684196" w:rsidRDefault="006239FD" w:rsidP="006239FD">
      <w:pPr>
        <w:spacing w:before="60" w:after="6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20</w:t>
      </w:r>
      <w:r w:rsidRPr="006841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Tiêu cự của thấu kính là khoảng cách từ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6239FD" w:rsidRPr="00684196" w14:paraId="2465060F" w14:textId="77777777" w:rsidTr="000D6E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B7EF" w14:textId="25A3486D" w:rsidR="006239FD" w:rsidRPr="00684196" w:rsidRDefault="006239FD" w:rsidP="00623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A.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vật đến thấu kính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32A1" w14:textId="11CD13FD" w:rsidR="006239FD" w:rsidRPr="00684196" w:rsidRDefault="006239FD" w:rsidP="00623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B.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giữa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hai 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tiêu</w:t>
            </w:r>
            <w:proofErr w:type="gramEnd"/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điểm.</w:t>
            </w:r>
          </w:p>
        </w:tc>
      </w:tr>
      <w:tr w:rsidR="006239FD" w:rsidRPr="00684196" w14:paraId="3D55FF53" w14:textId="77777777" w:rsidTr="000D6E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306F" w14:textId="4551C19D" w:rsidR="006239FD" w:rsidRPr="00684196" w:rsidRDefault="006239FD" w:rsidP="00623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C.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quang tâm đến</w:t>
            </w:r>
            <w:r w:rsidRPr="006841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tiêu điểm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FB00" w14:textId="023A27D5" w:rsidR="006239FD" w:rsidRPr="00684196" w:rsidRDefault="006239FD" w:rsidP="000D6E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419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ảnh đền thấu kính</w:t>
            </w:r>
          </w:p>
        </w:tc>
      </w:tr>
    </w:tbl>
    <w:p w14:paraId="34585ECA" w14:textId="77777777" w:rsidR="006239FD" w:rsidRDefault="006239FD" w:rsidP="00B3684E">
      <w:pPr>
        <w:tabs>
          <w:tab w:val="left" w:pos="720"/>
          <w:tab w:val="left" w:leader="dot" w:pos="9000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4407D7D" w14:textId="3EBD78EA" w:rsidR="0053139B" w:rsidRPr="001B1E95" w:rsidRDefault="001B1E95" w:rsidP="001B1E95">
      <w:pPr>
        <w:tabs>
          <w:tab w:val="left" w:pos="720"/>
          <w:tab w:val="left" w:leader="dot" w:pos="9000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</w:rPr>
        <w:sectPr w:rsidR="0053139B" w:rsidRPr="001B1E95" w:rsidSect="004D3D57">
          <w:pgSz w:w="11907" w:h="16840" w:code="9"/>
          <w:pgMar w:top="811" w:right="811" w:bottom="811" w:left="992" w:header="709" w:footer="181" w:gutter="0"/>
          <w:pgNumType w:start="1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B3684E" w:rsidRPr="00B3684E">
        <w:rPr>
          <w:rFonts w:ascii="Times New Roman" w:eastAsia="Arial Unicode MS" w:hAnsi="Times New Roman" w:cs="Times New Roman"/>
          <w:b/>
          <w:sz w:val="24"/>
          <w:szCs w:val="24"/>
        </w:rPr>
        <w:t>------ HẾT ------</w:t>
      </w:r>
    </w:p>
    <w:p w14:paraId="394CAB01" w14:textId="18839655" w:rsidR="009C139A" w:rsidRPr="009C139A" w:rsidRDefault="009C139A" w:rsidP="001B1E95">
      <w:pPr>
        <w:tabs>
          <w:tab w:val="left" w:pos="5136"/>
        </w:tabs>
        <w:spacing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C139A" w:rsidRPr="009C139A" w:rsidSect="009C139A">
      <w:headerReference w:type="default" r:id="rId10"/>
      <w:footerReference w:type="default" r:id="rId11"/>
      <w:type w:val="oddPage"/>
      <w:pgSz w:w="15840" w:h="12240" w:orient="landscape"/>
      <w:pgMar w:top="900" w:right="1440" w:bottom="1185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5B1F2" w14:textId="77777777" w:rsidR="00280063" w:rsidRPr="00404353" w:rsidRDefault="00280063" w:rsidP="00404353">
      <w:pPr>
        <w:pStyle w:val="Footer"/>
      </w:pPr>
    </w:p>
  </w:endnote>
  <w:endnote w:type="continuationSeparator" w:id="0">
    <w:p w14:paraId="51B7F30E" w14:textId="77777777" w:rsidR="00280063" w:rsidRPr="00404353" w:rsidRDefault="00280063" w:rsidP="00404353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777E6" w14:textId="77777777" w:rsidR="00404353" w:rsidRPr="00404353" w:rsidRDefault="00404353" w:rsidP="00404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23A28" w14:textId="77777777" w:rsidR="00280063" w:rsidRPr="00404353" w:rsidRDefault="00280063" w:rsidP="00404353">
      <w:pPr>
        <w:pStyle w:val="Footer"/>
      </w:pPr>
    </w:p>
  </w:footnote>
  <w:footnote w:type="continuationSeparator" w:id="0">
    <w:p w14:paraId="66806E47" w14:textId="77777777" w:rsidR="00280063" w:rsidRPr="00404353" w:rsidRDefault="00280063" w:rsidP="00404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3248F" w14:textId="77777777" w:rsidR="00404353" w:rsidRPr="00404353" w:rsidRDefault="00404353" w:rsidP="00404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BF4"/>
    <w:multiLevelType w:val="hybridMultilevel"/>
    <w:tmpl w:val="10F63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53F"/>
    <w:multiLevelType w:val="hybridMultilevel"/>
    <w:tmpl w:val="8D00B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520F"/>
    <w:multiLevelType w:val="hybridMultilevel"/>
    <w:tmpl w:val="22EAD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67A1"/>
    <w:multiLevelType w:val="hybridMultilevel"/>
    <w:tmpl w:val="91FCE1EA"/>
    <w:lvl w:ilvl="0" w:tplc="F64A2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A5DB0"/>
    <w:multiLevelType w:val="hybridMultilevel"/>
    <w:tmpl w:val="5DCA85EC"/>
    <w:lvl w:ilvl="0" w:tplc="509CF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B0B77"/>
    <w:multiLevelType w:val="hybridMultilevel"/>
    <w:tmpl w:val="A7DAD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04D57"/>
    <w:multiLevelType w:val="hybridMultilevel"/>
    <w:tmpl w:val="5EF41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F093E"/>
    <w:multiLevelType w:val="hybridMultilevel"/>
    <w:tmpl w:val="E27E87A8"/>
    <w:lvl w:ilvl="0" w:tplc="DF265B60">
      <w:start w:val="1"/>
      <w:numFmt w:val="upperLetter"/>
      <w:lvlText w:val="%1."/>
      <w:lvlJc w:val="left"/>
      <w:pPr>
        <w:ind w:left="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28AE47E0"/>
    <w:multiLevelType w:val="hybridMultilevel"/>
    <w:tmpl w:val="A19C8FAC"/>
    <w:lvl w:ilvl="0" w:tplc="A47231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4A60E6"/>
    <w:multiLevelType w:val="hybridMultilevel"/>
    <w:tmpl w:val="D5B2B2B8"/>
    <w:lvl w:ilvl="0" w:tplc="5A666A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73527"/>
    <w:multiLevelType w:val="hybridMultilevel"/>
    <w:tmpl w:val="8884D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9406E"/>
    <w:multiLevelType w:val="hybridMultilevel"/>
    <w:tmpl w:val="22242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D4E8C"/>
    <w:multiLevelType w:val="hybridMultilevel"/>
    <w:tmpl w:val="39AE2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452F8"/>
    <w:multiLevelType w:val="hybridMultilevel"/>
    <w:tmpl w:val="85FE0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721F6"/>
    <w:multiLevelType w:val="hybridMultilevel"/>
    <w:tmpl w:val="D9F88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A258D"/>
    <w:multiLevelType w:val="hybridMultilevel"/>
    <w:tmpl w:val="16563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E18D9"/>
    <w:multiLevelType w:val="hybridMultilevel"/>
    <w:tmpl w:val="7B4A3650"/>
    <w:lvl w:ilvl="0" w:tplc="06CC2D1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63D29"/>
    <w:multiLevelType w:val="hybridMultilevel"/>
    <w:tmpl w:val="1B7CCFEC"/>
    <w:lvl w:ilvl="0" w:tplc="DD1AA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0162D1"/>
    <w:multiLevelType w:val="hybridMultilevel"/>
    <w:tmpl w:val="69AEB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90E6E"/>
    <w:multiLevelType w:val="hybridMultilevel"/>
    <w:tmpl w:val="A6A45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E29FC"/>
    <w:multiLevelType w:val="hybridMultilevel"/>
    <w:tmpl w:val="F2984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0734E"/>
    <w:multiLevelType w:val="hybridMultilevel"/>
    <w:tmpl w:val="A2981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D1B36"/>
    <w:multiLevelType w:val="hybridMultilevel"/>
    <w:tmpl w:val="0A967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30D83"/>
    <w:multiLevelType w:val="hybridMultilevel"/>
    <w:tmpl w:val="01D8F78C"/>
    <w:lvl w:ilvl="0" w:tplc="7A604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D7FC7"/>
    <w:multiLevelType w:val="hybridMultilevel"/>
    <w:tmpl w:val="B22CD83A"/>
    <w:lvl w:ilvl="0" w:tplc="87DC9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940B6A"/>
    <w:multiLevelType w:val="hybridMultilevel"/>
    <w:tmpl w:val="A9640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E7FE2"/>
    <w:multiLevelType w:val="hybridMultilevel"/>
    <w:tmpl w:val="18F821A6"/>
    <w:lvl w:ilvl="0" w:tplc="A3300E54">
      <w:start w:val="1"/>
      <w:numFmt w:val="upperLetter"/>
      <w:lvlText w:val="%1."/>
      <w:lvlJc w:val="left"/>
      <w:pPr>
        <w:ind w:left="643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2BC1FFB"/>
    <w:multiLevelType w:val="hybridMultilevel"/>
    <w:tmpl w:val="9A8C9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150F1"/>
    <w:multiLevelType w:val="hybridMultilevel"/>
    <w:tmpl w:val="B372A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53614"/>
    <w:multiLevelType w:val="hybridMultilevel"/>
    <w:tmpl w:val="23EEB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A516A"/>
    <w:multiLevelType w:val="hybridMultilevel"/>
    <w:tmpl w:val="69068B8E"/>
    <w:lvl w:ilvl="0" w:tplc="D0BE8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BB1827"/>
    <w:multiLevelType w:val="hybridMultilevel"/>
    <w:tmpl w:val="33E64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2535A"/>
    <w:multiLevelType w:val="hybridMultilevel"/>
    <w:tmpl w:val="757A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C2F20"/>
    <w:multiLevelType w:val="hybridMultilevel"/>
    <w:tmpl w:val="3D1A5B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919F1"/>
    <w:multiLevelType w:val="hybridMultilevel"/>
    <w:tmpl w:val="275A3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04F5A"/>
    <w:multiLevelType w:val="hybridMultilevel"/>
    <w:tmpl w:val="7FF208BA"/>
    <w:lvl w:ilvl="0" w:tplc="45F8B93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4"/>
  </w:num>
  <w:num w:numId="4">
    <w:abstractNumId w:val="24"/>
  </w:num>
  <w:num w:numId="5">
    <w:abstractNumId w:val="30"/>
  </w:num>
  <w:num w:numId="6">
    <w:abstractNumId w:val="9"/>
  </w:num>
  <w:num w:numId="7">
    <w:abstractNumId w:val="17"/>
  </w:num>
  <w:num w:numId="8">
    <w:abstractNumId w:val="2"/>
  </w:num>
  <w:num w:numId="9">
    <w:abstractNumId w:val="13"/>
  </w:num>
  <w:num w:numId="10">
    <w:abstractNumId w:val="14"/>
  </w:num>
  <w:num w:numId="11">
    <w:abstractNumId w:val="20"/>
  </w:num>
  <w:num w:numId="12">
    <w:abstractNumId w:val="16"/>
  </w:num>
  <w:num w:numId="13">
    <w:abstractNumId w:val="31"/>
  </w:num>
  <w:num w:numId="14">
    <w:abstractNumId w:val="5"/>
  </w:num>
  <w:num w:numId="15">
    <w:abstractNumId w:val="1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25"/>
  </w:num>
  <w:num w:numId="21">
    <w:abstractNumId w:val="18"/>
  </w:num>
  <w:num w:numId="22">
    <w:abstractNumId w:val="26"/>
  </w:num>
  <w:num w:numId="23">
    <w:abstractNumId w:val="32"/>
  </w:num>
  <w:num w:numId="24">
    <w:abstractNumId w:val="11"/>
  </w:num>
  <w:num w:numId="25">
    <w:abstractNumId w:val="8"/>
  </w:num>
  <w:num w:numId="26">
    <w:abstractNumId w:val="34"/>
  </w:num>
  <w:num w:numId="27">
    <w:abstractNumId w:val="12"/>
  </w:num>
  <w:num w:numId="28">
    <w:abstractNumId w:val="28"/>
  </w:num>
  <w:num w:numId="29">
    <w:abstractNumId w:val="22"/>
  </w:num>
  <w:num w:numId="30">
    <w:abstractNumId w:val="21"/>
  </w:num>
  <w:num w:numId="31">
    <w:abstractNumId w:val="35"/>
  </w:num>
  <w:num w:numId="32">
    <w:abstractNumId w:val="0"/>
  </w:num>
  <w:num w:numId="33">
    <w:abstractNumId w:val="7"/>
  </w:num>
  <w:num w:numId="34">
    <w:abstractNumId w:val="23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A"/>
    <w:rsid w:val="00191126"/>
    <w:rsid w:val="001B1E95"/>
    <w:rsid w:val="00220FDB"/>
    <w:rsid w:val="00280063"/>
    <w:rsid w:val="002A1AEF"/>
    <w:rsid w:val="0034464A"/>
    <w:rsid w:val="003C255B"/>
    <w:rsid w:val="00404353"/>
    <w:rsid w:val="0044488A"/>
    <w:rsid w:val="004D3D57"/>
    <w:rsid w:val="0053139B"/>
    <w:rsid w:val="00583A57"/>
    <w:rsid w:val="005F43B9"/>
    <w:rsid w:val="006239FD"/>
    <w:rsid w:val="00684196"/>
    <w:rsid w:val="00817A3A"/>
    <w:rsid w:val="00833169"/>
    <w:rsid w:val="00974A32"/>
    <w:rsid w:val="009C139A"/>
    <w:rsid w:val="00A71B83"/>
    <w:rsid w:val="00B3684E"/>
    <w:rsid w:val="00EC3CAA"/>
    <w:rsid w:val="00EE3570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B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A3A"/>
    <w:pPr>
      <w:ind w:left="720"/>
      <w:contextualSpacing/>
    </w:pPr>
  </w:style>
  <w:style w:type="paragraph" w:customStyle="1" w:styleId="HC-Q">
    <w:name w:val="HC-Q"/>
    <w:basedOn w:val="Normal"/>
    <w:link w:val="HC-QChar"/>
    <w:unhideWhenUsed/>
    <w:qFormat/>
    <w:rsid w:val="00817A3A"/>
    <w:pPr>
      <w:keepLines/>
      <w:tabs>
        <w:tab w:val="left" w:pos="6765"/>
      </w:tabs>
      <w:ind w:left="720" w:hanging="360"/>
      <w:jc w:val="both"/>
    </w:pPr>
    <w:rPr>
      <w:rFonts w:ascii="Times New Roman" w:hAnsi="Times New Roman" w:cs="Times New Roman"/>
      <w:sz w:val="28"/>
      <w:szCs w:val="28"/>
      <w:lang w:val="pt-BR"/>
    </w:rPr>
  </w:style>
  <w:style w:type="character" w:customStyle="1" w:styleId="HC-QChar">
    <w:name w:val="HC-Q Char"/>
    <w:basedOn w:val="DefaultParagraphFont"/>
    <w:link w:val="HC-Q"/>
    <w:rsid w:val="00817A3A"/>
    <w:rPr>
      <w:rFonts w:ascii="Times New Roman" w:hAnsi="Times New Roman" w:cs="Times New Roman"/>
      <w:sz w:val="28"/>
      <w:szCs w:val="28"/>
      <w:lang w:val="pt-BR"/>
    </w:rPr>
  </w:style>
  <w:style w:type="paragraph" w:customStyle="1" w:styleId="HC-A">
    <w:name w:val="HC-A"/>
    <w:basedOn w:val="Normal"/>
    <w:link w:val="HC-AChar"/>
    <w:unhideWhenUsed/>
    <w:qFormat/>
    <w:rsid w:val="00817A3A"/>
    <w:pPr>
      <w:keepLines/>
      <w:tabs>
        <w:tab w:val="left" w:pos="6765"/>
      </w:tabs>
      <w:ind w:left="720" w:hanging="360"/>
      <w:jc w:val="both"/>
    </w:pPr>
    <w:rPr>
      <w:rFonts w:ascii="Times New Roman" w:hAnsi="Times New Roman" w:cs="Times New Roman"/>
      <w:sz w:val="28"/>
      <w:szCs w:val="28"/>
      <w:lang w:val="pt-BR"/>
    </w:rPr>
  </w:style>
  <w:style w:type="character" w:customStyle="1" w:styleId="HC-AChar">
    <w:name w:val="HC-A Char"/>
    <w:basedOn w:val="DefaultParagraphFont"/>
    <w:link w:val="HC-A"/>
    <w:rsid w:val="00817A3A"/>
    <w:rPr>
      <w:rFonts w:ascii="Times New Roman" w:hAnsi="Times New Roman" w:cs="Times New Roman"/>
      <w:sz w:val="28"/>
      <w:szCs w:val="28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97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32"/>
  </w:style>
  <w:style w:type="paragraph" w:styleId="Footer">
    <w:name w:val="footer"/>
    <w:basedOn w:val="Normal"/>
    <w:link w:val="FooterChar"/>
    <w:uiPriority w:val="99"/>
    <w:unhideWhenUsed/>
    <w:rsid w:val="0097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32"/>
  </w:style>
  <w:style w:type="character" w:styleId="BookTitle">
    <w:name w:val="Book Title"/>
    <w:basedOn w:val="DefaultParagraphFont"/>
    <w:uiPriority w:val="33"/>
    <w:qFormat/>
    <w:rsid w:val="0053139B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5313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A3A"/>
    <w:pPr>
      <w:ind w:left="720"/>
      <w:contextualSpacing/>
    </w:pPr>
  </w:style>
  <w:style w:type="paragraph" w:customStyle="1" w:styleId="HC-Q">
    <w:name w:val="HC-Q"/>
    <w:basedOn w:val="Normal"/>
    <w:link w:val="HC-QChar"/>
    <w:unhideWhenUsed/>
    <w:qFormat/>
    <w:rsid w:val="00817A3A"/>
    <w:pPr>
      <w:keepLines/>
      <w:tabs>
        <w:tab w:val="left" w:pos="6765"/>
      </w:tabs>
      <w:ind w:left="720" w:hanging="360"/>
      <w:jc w:val="both"/>
    </w:pPr>
    <w:rPr>
      <w:rFonts w:ascii="Times New Roman" w:hAnsi="Times New Roman" w:cs="Times New Roman"/>
      <w:sz w:val="28"/>
      <w:szCs w:val="28"/>
      <w:lang w:val="pt-BR"/>
    </w:rPr>
  </w:style>
  <w:style w:type="character" w:customStyle="1" w:styleId="HC-QChar">
    <w:name w:val="HC-Q Char"/>
    <w:basedOn w:val="DefaultParagraphFont"/>
    <w:link w:val="HC-Q"/>
    <w:rsid w:val="00817A3A"/>
    <w:rPr>
      <w:rFonts w:ascii="Times New Roman" w:hAnsi="Times New Roman" w:cs="Times New Roman"/>
      <w:sz w:val="28"/>
      <w:szCs w:val="28"/>
      <w:lang w:val="pt-BR"/>
    </w:rPr>
  </w:style>
  <w:style w:type="paragraph" w:customStyle="1" w:styleId="HC-A">
    <w:name w:val="HC-A"/>
    <w:basedOn w:val="Normal"/>
    <w:link w:val="HC-AChar"/>
    <w:unhideWhenUsed/>
    <w:qFormat/>
    <w:rsid w:val="00817A3A"/>
    <w:pPr>
      <w:keepLines/>
      <w:tabs>
        <w:tab w:val="left" w:pos="6765"/>
      </w:tabs>
      <w:ind w:left="720" w:hanging="360"/>
      <w:jc w:val="both"/>
    </w:pPr>
    <w:rPr>
      <w:rFonts w:ascii="Times New Roman" w:hAnsi="Times New Roman" w:cs="Times New Roman"/>
      <w:sz w:val="28"/>
      <w:szCs w:val="28"/>
      <w:lang w:val="pt-BR"/>
    </w:rPr>
  </w:style>
  <w:style w:type="character" w:customStyle="1" w:styleId="HC-AChar">
    <w:name w:val="HC-A Char"/>
    <w:basedOn w:val="DefaultParagraphFont"/>
    <w:link w:val="HC-A"/>
    <w:rsid w:val="00817A3A"/>
    <w:rPr>
      <w:rFonts w:ascii="Times New Roman" w:hAnsi="Times New Roman" w:cs="Times New Roman"/>
      <w:sz w:val="28"/>
      <w:szCs w:val="28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97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32"/>
  </w:style>
  <w:style w:type="paragraph" w:styleId="Footer">
    <w:name w:val="footer"/>
    <w:basedOn w:val="Normal"/>
    <w:link w:val="FooterChar"/>
    <w:uiPriority w:val="99"/>
    <w:unhideWhenUsed/>
    <w:rsid w:val="0097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32"/>
  </w:style>
  <w:style w:type="character" w:styleId="BookTitle">
    <w:name w:val="Book Title"/>
    <w:basedOn w:val="DefaultParagraphFont"/>
    <w:uiPriority w:val="33"/>
    <w:qFormat/>
    <w:rsid w:val="0053139B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5313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Nam Nguyễn</dc:creator>
  <cp:lastModifiedBy>HP</cp:lastModifiedBy>
  <cp:revision>4</cp:revision>
  <dcterms:created xsi:type="dcterms:W3CDTF">2020-03-06T02:04:00Z</dcterms:created>
  <dcterms:modified xsi:type="dcterms:W3CDTF">2020-03-22T08:12:00Z</dcterms:modified>
</cp:coreProperties>
</file>