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tblInd w:w="-792" w:type="dxa"/>
        <w:tblLook w:val="01E0" w:firstRow="1" w:lastRow="1" w:firstColumn="1" w:lastColumn="1" w:noHBand="0" w:noVBand="0"/>
      </w:tblPr>
      <w:tblGrid>
        <w:gridCol w:w="5295"/>
        <w:gridCol w:w="5580"/>
      </w:tblGrid>
      <w:tr w:rsidR="00310563" w:rsidRPr="00B71B9E" w:rsidTr="003A0B78">
        <w:tc>
          <w:tcPr>
            <w:tcW w:w="5295" w:type="dxa"/>
          </w:tcPr>
          <w:p w:rsidR="00310563" w:rsidRPr="00B71B9E" w:rsidRDefault="00310563" w:rsidP="003A0B78">
            <w:pPr>
              <w:tabs>
                <w:tab w:val="left" w:pos="5572"/>
              </w:tabs>
              <w:ind w:right="-171"/>
              <w:jc w:val="both"/>
              <w:rPr>
                <w:sz w:val="28"/>
                <w:szCs w:val="28"/>
              </w:rPr>
            </w:pPr>
            <w:bookmarkStart w:id="0" w:name="_GoBack"/>
            <w:bookmarkEnd w:id="0"/>
            <w:r w:rsidRPr="00B71B9E">
              <w:rPr>
                <w:sz w:val="28"/>
                <w:szCs w:val="28"/>
              </w:rPr>
              <w:t xml:space="preserve">            PHÒNG GD &amp; ĐT QUẬN ĐỐNG ĐA</w:t>
            </w:r>
          </w:p>
          <w:p w:rsidR="00310563" w:rsidRPr="00B71B9E" w:rsidRDefault="00310563" w:rsidP="003A0B78">
            <w:pPr>
              <w:tabs>
                <w:tab w:val="left" w:pos="5572"/>
              </w:tabs>
              <w:jc w:val="both"/>
              <w:rPr>
                <w:sz w:val="28"/>
                <w:szCs w:val="28"/>
              </w:rPr>
            </w:pPr>
            <w:r w:rsidRPr="00B71B9E">
              <w:rPr>
                <w:b/>
                <w:sz w:val="28"/>
                <w:szCs w:val="28"/>
              </w:rPr>
              <w:t xml:space="preserve">                   TR</w:t>
            </w:r>
            <w:r w:rsidRPr="00B71B9E">
              <w:rPr>
                <w:b/>
                <w:sz w:val="28"/>
                <w:szCs w:val="28"/>
                <w:lang w:val="vi-VN"/>
              </w:rPr>
              <w:t>Ư</w:t>
            </w:r>
            <w:r w:rsidRPr="00B71B9E">
              <w:rPr>
                <w:b/>
                <w:sz w:val="28"/>
                <w:szCs w:val="28"/>
              </w:rPr>
              <w:t>Ờ</w:t>
            </w:r>
            <w:r w:rsidRPr="00B71B9E">
              <w:rPr>
                <w:b/>
                <w:sz w:val="28"/>
                <w:szCs w:val="28"/>
                <w:u w:val="single"/>
              </w:rPr>
              <w:t>NG THCS HU</w:t>
            </w:r>
            <w:r w:rsidRPr="00B71B9E">
              <w:rPr>
                <w:b/>
                <w:sz w:val="28"/>
                <w:szCs w:val="28"/>
              </w:rPr>
              <w:t>Y VĂN</w:t>
            </w:r>
          </w:p>
        </w:tc>
        <w:tc>
          <w:tcPr>
            <w:tcW w:w="5580" w:type="dxa"/>
          </w:tcPr>
          <w:p w:rsidR="00310563" w:rsidRPr="00B71B9E" w:rsidRDefault="00310563" w:rsidP="003A0B78">
            <w:pPr>
              <w:tabs>
                <w:tab w:val="left" w:pos="5572"/>
              </w:tabs>
              <w:jc w:val="both"/>
              <w:rPr>
                <w:b/>
                <w:sz w:val="28"/>
                <w:szCs w:val="28"/>
              </w:rPr>
            </w:pPr>
          </w:p>
        </w:tc>
      </w:tr>
    </w:tbl>
    <w:p w:rsidR="00310563" w:rsidRPr="00B71B9E" w:rsidRDefault="00310563" w:rsidP="00310563">
      <w:pPr>
        <w:tabs>
          <w:tab w:val="left" w:pos="5572"/>
        </w:tabs>
        <w:jc w:val="center"/>
        <w:rPr>
          <w:b/>
          <w:sz w:val="28"/>
          <w:szCs w:val="28"/>
        </w:rPr>
      </w:pPr>
    </w:p>
    <w:p w:rsidR="00310563" w:rsidRPr="00B71B9E" w:rsidRDefault="00310563" w:rsidP="00310563">
      <w:pPr>
        <w:tabs>
          <w:tab w:val="left" w:pos="5572"/>
        </w:tabs>
        <w:jc w:val="center"/>
        <w:rPr>
          <w:b/>
          <w:sz w:val="28"/>
          <w:szCs w:val="28"/>
        </w:rPr>
      </w:pPr>
      <w:r w:rsidRPr="00B71B9E">
        <w:rPr>
          <w:b/>
          <w:sz w:val="28"/>
          <w:szCs w:val="28"/>
        </w:rPr>
        <w:t>NỘI DUNG ÔN TẬP MÔN NGỮ VĂN 9</w:t>
      </w:r>
    </w:p>
    <w:p w:rsidR="00310563" w:rsidRPr="00B71B9E" w:rsidRDefault="00310563" w:rsidP="00310563">
      <w:pPr>
        <w:jc w:val="center"/>
        <w:rPr>
          <w:b/>
          <w:sz w:val="28"/>
          <w:szCs w:val="28"/>
          <w:lang w:val="pt-BR"/>
        </w:rPr>
      </w:pPr>
      <w:r w:rsidRPr="00B71B9E">
        <w:rPr>
          <w:b/>
          <w:sz w:val="28"/>
          <w:szCs w:val="28"/>
          <w:lang w:val="pt-BR"/>
        </w:rPr>
        <w:t>(Trong thời gian học sinh nghỉ phòng dịch Covid- 19 từ 30/3 đến 4/4 2020)</w:t>
      </w:r>
    </w:p>
    <w:p w:rsidR="00310563" w:rsidRPr="00B71B9E" w:rsidRDefault="00310563" w:rsidP="00310563">
      <w:pPr>
        <w:jc w:val="center"/>
        <w:rPr>
          <w:b/>
          <w:sz w:val="28"/>
          <w:szCs w:val="28"/>
          <w:lang w:val="pt-BR"/>
        </w:rPr>
      </w:pPr>
    </w:p>
    <w:p w:rsidR="00310563" w:rsidRPr="00B71B9E" w:rsidRDefault="00310563" w:rsidP="00310563">
      <w:pPr>
        <w:jc w:val="center"/>
        <w:rPr>
          <w:b/>
          <w:sz w:val="28"/>
          <w:szCs w:val="28"/>
          <w:lang w:val="pt-BR"/>
        </w:rPr>
      </w:pPr>
      <w:r w:rsidRPr="00B71B9E">
        <w:rPr>
          <w:b/>
          <w:sz w:val="28"/>
          <w:szCs w:val="28"/>
          <w:lang w:val="pt-BR"/>
        </w:rPr>
        <w:t>ÔN TẬP VĂN BẢN: VIẾNG LĂNG BÁC</w:t>
      </w:r>
    </w:p>
    <w:p w:rsidR="00310563" w:rsidRPr="00B71B9E" w:rsidRDefault="00310563" w:rsidP="00310563">
      <w:pPr>
        <w:jc w:val="both"/>
        <w:rPr>
          <w:b/>
          <w:sz w:val="28"/>
          <w:szCs w:val="28"/>
          <w:lang w:val="it-IT"/>
        </w:rPr>
      </w:pPr>
    </w:p>
    <w:p w:rsidR="00310563" w:rsidRPr="00B71B9E" w:rsidRDefault="00310563" w:rsidP="00310563">
      <w:pPr>
        <w:jc w:val="both"/>
        <w:rPr>
          <w:sz w:val="28"/>
          <w:szCs w:val="28"/>
        </w:rPr>
      </w:pPr>
      <w:r w:rsidRPr="00B71B9E">
        <w:rPr>
          <w:b/>
          <w:sz w:val="28"/>
          <w:szCs w:val="28"/>
          <w:u w:val="single"/>
        </w:rPr>
        <w:t>Câu 1</w:t>
      </w:r>
      <w:r w:rsidRPr="00B71B9E">
        <w:rPr>
          <w:sz w:val="28"/>
          <w:szCs w:val="28"/>
        </w:rPr>
        <w:t>: Cuộc đời Chủ tịch Hồ Chí Minh là nguồn cảm hứng vô tận cho sáng tác nghệ thuật. Mở đầu tác phẩm của mình, một nhà thơ viết:</w:t>
      </w:r>
    </w:p>
    <w:p w:rsidR="00310563" w:rsidRPr="00B71B9E" w:rsidRDefault="00310563" w:rsidP="00310563">
      <w:pPr>
        <w:pStyle w:val="ListParagraph"/>
        <w:spacing w:line="240" w:lineRule="auto"/>
        <w:ind w:left="1080"/>
        <w:jc w:val="both"/>
        <w:rPr>
          <w:rFonts w:ascii="Times New Roman" w:hAnsi="Times New Roman" w:cs="Times New Roman"/>
          <w:i/>
          <w:sz w:val="28"/>
          <w:szCs w:val="28"/>
        </w:rPr>
      </w:pPr>
      <w:r w:rsidRPr="00B71B9E">
        <w:rPr>
          <w:rFonts w:ascii="Times New Roman" w:hAnsi="Times New Roman" w:cs="Times New Roman"/>
          <w:i/>
          <w:sz w:val="28"/>
          <w:szCs w:val="28"/>
        </w:rPr>
        <w:t>Con ở miền Nam ra thăm lăng Bác</w:t>
      </w:r>
    </w:p>
    <w:p w:rsidR="00310563" w:rsidRPr="00B71B9E" w:rsidRDefault="00310563" w:rsidP="00310563">
      <w:pPr>
        <w:jc w:val="both"/>
        <w:rPr>
          <w:sz w:val="28"/>
          <w:szCs w:val="28"/>
        </w:rPr>
      </w:pPr>
      <w:r w:rsidRPr="006B2701">
        <w:rPr>
          <w:b/>
          <w:sz w:val="28"/>
          <w:szCs w:val="28"/>
        </w:rPr>
        <w:t>a</w:t>
      </w:r>
      <w:r w:rsidRPr="00B71B9E">
        <w:rPr>
          <w:sz w:val="28"/>
          <w:szCs w:val="28"/>
        </w:rPr>
        <w:t>. Chép chính xác 3 câu thơ tiếp theo.</w:t>
      </w:r>
    </w:p>
    <w:p w:rsidR="00310563" w:rsidRPr="00B71B9E" w:rsidRDefault="00310563" w:rsidP="00310563">
      <w:pPr>
        <w:jc w:val="both"/>
        <w:rPr>
          <w:sz w:val="28"/>
          <w:szCs w:val="28"/>
        </w:rPr>
      </w:pPr>
      <w:r w:rsidRPr="006B2701">
        <w:rPr>
          <w:b/>
          <w:sz w:val="28"/>
          <w:szCs w:val="28"/>
        </w:rPr>
        <w:t>b</w:t>
      </w:r>
      <w:r w:rsidRPr="00B71B9E">
        <w:rPr>
          <w:sz w:val="28"/>
          <w:szCs w:val="28"/>
        </w:rPr>
        <w:t>.Những câu thơ trên trích trong tác phẩm nào? Nêu tên tác giả và hoàn cảnh ra đời của bài thơ ấy.</w:t>
      </w:r>
    </w:p>
    <w:p w:rsidR="00310563" w:rsidRPr="00B71B9E" w:rsidRDefault="00310563" w:rsidP="00310563">
      <w:pPr>
        <w:jc w:val="both"/>
        <w:rPr>
          <w:sz w:val="28"/>
          <w:szCs w:val="28"/>
        </w:rPr>
      </w:pPr>
      <w:r w:rsidRPr="006B2701">
        <w:rPr>
          <w:b/>
          <w:sz w:val="28"/>
          <w:szCs w:val="28"/>
        </w:rPr>
        <w:t>c</w:t>
      </w:r>
      <w:r w:rsidRPr="00B71B9E">
        <w:rPr>
          <w:sz w:val="28"/>
          <w:szCs w:val="28"/>
        </w:rPr>
        <w:t>.Từ những câu đã dẫn kết hợp với những hiểu biết của em về bài thơ, hãy cho biết cảm xúc trong bài được biểu hiện theo trình tự nào? Nêu bố cục bài thơ.  Sự thật là Người đã ra đi nhưng vì sao nhà thơ vẫn dùng từ “</w:t>
      </w:r>
      <w:r w:rsidRPr="00B71B9E">
        <w:rPr>
          <w:i/>
          <w:sz w:val="28"/>
          <w:szCs w:val="28"/>
        </w:rPr>
        <w:t>thăm</w:t>
      </w:r>
      <w:r w:rsidRPr="00B71B9E">
        <w:rPr>
          <w:sz w:val="28"/>
          <w:szCs w:val="28"/>
        </w:rPr>
        <w:t xml:space="preserve">” và cụm từ </w:t>
      </w:r>
      <w:r w:rsidRPr="00B71B9E">
        <w:rPr>
          <w:i/>
          <w:sz w:val="28"/>
          <w:szCs w:val="28"/>
        </w:rPr>
        <w:t>“giấc ngủ bình yên</w:t>
      </w:r>
      <w:r w:rsidRPr="00B71B9E">
        <w:rPr>
          <w:sz w:val="28"/>
          <w:szCs w:val="28"/>
        </w:rPr>
        <w:t>”?</w:t>
      </w:r>
    </w:p>
    <w:p w:rsidR="00310563" w:rsidRPr="00B71B9E" w:rsidRDefault="00310563" w:rsidP="00310563">
      <w:pPr>
        <w:jc w:val="both"/>
        <w:rPr>
          <w:sz w:val="28"/>
          <w:szCs w:val="28"/>
        </w:rPr>
      </w:pPr>
      <w:r w:rsidRPr="006B2701">
        <w:rPr>
          <w:b/>
          <w:sz w:val="28"/>
          <w:szCs w:val="28"/>
        </w:rPr>
        <w:t>d.</w:t>
      </w:r>
      <w:r w:rsidRPr="00B71B9E">
        <w:rPr>
          <w:sz w:val="28"/>
          <w:szCs w:val="28"/>
        </w:rPr>
        <w:t xml:space="preserve"> Hình ảnh hàng tre trong những câu thơ trên, hình ảnh nào được dùng với nghĩa</w:t>
      </w:r>
      <w:r>
        <w:rPr>
          <w:sz w:val="28"/>
          <w:szCs w:val="28"/>
        </w:rPr>
        <w:t xml:space="preserve"> tả thực, hình ảnh nào được dùng</w:t>
      </w:r>
      <w:r w:rsidRPr="00B71B9E">
        <w:rPr>
          <w:sz w:val="28"/>
          <w:szCs w:val="28"/>
        </w:rPr>
        <w:t xml:space="preserve"> với nghĩa ẩn dụ? Nêu ý nghĩa của  những hình ảnh đó.</w:t>
      </w:r>
    </w:p>
    <w:p w:rsidR="00310563" w:rsidRPr="00B71B9E" w:rsidRDefault="00310563" w:rsidP="00310563">
      <w:pPr>
        <w:jc w:val="both"/>
        <w:rPr>
          <w:sz w:val="28"/>
          <w:szCs w:val="28"/>
        </w:rPr>
      </w:pPr>
      <w:r w:rsidRPr="006B2701">
        <w:rPr>
          <w:b/>
          <w:sz w:val="28"/>
          <w:szCs w:val="28"/>
        </w:rPr>
        <w:t>e</w:t>
      </w:r>
      <w:r w:rsidRPr="00B71B9E">
        <w:rPr>
          <w:sz w:val="28"/>
          <w:szCs w:val="28"/>
        </w:rPr>
        <w:t xml:space="preserve">. Trong câu: “ </w:t>
      </w:r>
      <w:r w:rsidRPr="00B71B9E">
        <w:rPr>
          <w:i/>
          <w:sz w:val="28"/>
          <w:szCs w:val="28"/>
        </w:rPr>
        <w:t>Ôi! Hàng tre xanh xanh Việt Nam</w:t>
      </w:r>
      <w:r w:rsidRPr="00B71B9E">
        <w:rPr>
          <w:sz w:val="28"/>
          <w:szCs w:val="28"/>
        </w:rPr>
        <w:t xml:space="preserve">” thì </w:t>
      </w:r>
      <w:r w:rsidRPr="00B71B9E">
        <w:rPr>
          <w:i/>
          <w:sz w:val="28"/>
          <w:szCs w:val="28"/>
        </w:rPr>
        <w:t>“ Ôi</w:t>
      </w:r>
      <w:r w:rsidRPr="00B71B9E">
        <w:rPr>
          <w:sz w:val="28"/>
          <w:szCs w:val="28"/>
        </w:rPr>
        <w:t>!” là câu cảm thán hay thành phần biệt lập cảm thán?</w:t>
      </w:r>
      <w:r>
        <w:rPr>
          <w:sz w:val="28"/>
          <w:szCs w:val="28"/>
        </w:rPr>
        <w:t xml:space="preserve"> Nêu rõ tác dụng của việc dùng từ “</w:t>
      </w:r>
      <w:r w:rsidRPr="00DA1BE5">
        <w:rPr>
          <w:i/>
          <w:sz w:val="28"/>
          <w:szCs w:val="28"/>
        </w:rPr>
        <w:t>Ôi</w:t>
      </w:r>
      <w:r>
        <w:rPr>
          <w:sz w:val="28"/>
          <w:szCs w:val="28"/>
        </w:rPr>
        <w:t>” trong câu thơ.</w:t>
      </w:r>
    </w:p>
    <w:p w:rsidR="00310563" w:rsidRPr="00B71B9E" w:rsidRDefault="00310563" w:rsidP="00310563">
      <w:pPr>
        <w:jc w:val="both"/>
        <w:rPr>
          <w:sz w:val="28"/>
          <w:szCs w:val="28"/>
        </w:rPr>
      </w:pPr>
      <w:r w:rsidRPr="006B2701">
        <w:rPr>
          <w:b/>
          <w:sz w:val="28"/>
          <w:szCs w:val="28"/>
        </w:rPr>
        <w:t>g</w:t>
      </w:r>
      <w:r w:rsidRPr="00B71B9E">
        <w:rPr>
          <w:sz w:val="28"/>
          <w:szCs w:val="28"/>
        </w:rPr>
        <w:t>. Khổ thơ thứ nhất của bài thơ trên là những cảm xúc bồi hồi, xao xuyến của nhà thơ khi đến viếng lăng Bác. Hãy viết đoạn văn (khoảng 10 – 12 câu theo phương pháp lập luận tổng hợp – phân tích – tổng hợp để làm sáng tỏ nhận định trên. Trong đoạn văn có sử dụng câu hỏi tu từ và lời dẫn gián tiếp.</w:t>
      </w:r>
    </w:p>
    <w:p w:rsidR="00310563" w:rsidRPr="00B71B9E" w:rsidRDefault="00310563" w:rsidP="00310563">
      <w:pPr>
        <w:spacing w:line="276" w:lineRule="auto"/>
        <w:jc w:val="both"/>
        <w:rPr>
          <w:sz w:val="28"/>
          <w:szCs w:val="28"/>
        </w:rPr>
      </w:pPr>
      <w:r w:rsidRPr="006B2701">
        <w:rPr>
          <w:b/>
          <w:sz w:val="28"/>
          <w:szCs w:val="28"/>
        </w:rPr>
        <w:t>h</w:t>
      </w:r>
      <w:r w:rsidRPr="00B71B9E">
        <w:rPr>
          <w:sz w:val="28"/>
          <w:szCs w:val="28"/>
        </w:rPr>
        <w:t>.Trong chương trình Ngữ văn THCS, có đoạn thơ nào mà nhà thơ đã mượn hình ảnh cây tre để gợi liên tưởng đến tình yêu thương, đoàn kết của người Việt Nam? Hãy chép chính xác và ghi rõ tên tác giả, tác phẩm.</w:t>
      </w:r>
    </w:p>
    <w:p w:rsidR="00310563" w:rsidRPr="00B71B9E" w:rsidRDefault="00310563" w:rsidP="00310563">
      <w:pPr>
        <w:ind w:left="1080"/>
        <w:jc w:val="both"/>
        <w:rPr>
          <w:sz w:val="28"/>
          <w:szCs w:val="28"/>
        </w:rPr>
      </w:pPr>
    </w:p>
    <w:p w:rsidR="00310563" w:rsidRPr="00B71B9E" w:rsidRDefault="00310563" w:rsidP="00310563">
      <w:pPr>
        <w:jc w:val="both"/>
        <w:rPr>
          <w:i/>
          <w:sz w:val="28"/>
          <w:szCs w:val="28"/>
        </w:rPr>
      </w:pPr>
      <w:r w:rsidRPr="00B71B9E">
        <w:rPr>
          <w:b/>
          <w:sz w:val="28"/>
          <w:szCs w:val="28"/>
          <w:u w:val="single"/>
        </w:rPr>
        <w:t>Câu 2</w:t>
      </w:r>
      <w:r w:rsidRPr="00B71B9E">
        <w:rPr>
          <w:sz w:val="28"/>
          <w:szCs w:val="28"/>
        </w:rPr>
        <w:t>:</w:t>
      </w:r>
      <w:r w:rsidRPr="00B71B9E">
        <w:rPr>
          <w:i/>
          <w:sz w:val="28"/>
          <w:szCs w:val="28"/>
        </w:rPr>
        <w:t xml:space="preserve">                                      Ngày ngày mặt trời đi qua trên lăng</w:t>
      </w:r>
    </w:p>
    <w:p w:rsidR="00310563" w:rsidRPr="00B71B9E" w:rsidRDefault="00310563" w:rsidP="00310563">
      <w:pPr>
        <w:pStyle w:val="ListParagraph"/>
        <w:spacing w:line="240" w:lineRule="auto"/>
        <w:ind w:left="3600"/>
        <w:jc w:val="both"/>
        <w:rPr>
          <w:rFonts w:ascii="Times New Roman" w:hAnsi="Times New Roman" w:cs="Times New Roman"/>
          <w:i/>
          <w:sz w:val="28"/>
          <w:szCs w:val="28"/>
        </w:rPr>
      </w:pPr>
      <w:r w:rsidRPr="00B71B9E">
        <w:rPr>
          <w:rFonts w:ascii="Times New Roman" w:hAnsi="Times New Roman" w:cs="Times New Roman"/>
          <w:i/>
          <w:sz w:val="28"/>
          <w:szCs w:val="28"/>
        </w:rPr>
        <w:t>Thấy một mặt trời trong lăng rất đỏ.</w:t>
      </w:r>
    </w:p>
    <w:p w:rsidR="00310563" w:rsidRPr="00B71B9E" w:rsidRDefault="00310563" w:rsidP="00310563">
      <w:pPr>
        <w:pStyle w:val="ListParagraph"/>
        <w:spacing w:line="240" w:lineRule="auto"/>
        <w:ind w:left="3600"/>
        <w:jc w:val="both"/>
        <w:rPr>
          <w:rFonts w:ascii="Times New Roman" w:hAnsi="Times New Roman" w:cs="Times New Roman"/>
          <w:sz w:val="28"/>
          <w:szCs w:val="28"/>
        </w:rPr>
      </w:pPr>
      <w:r w:rsidRPr="00B71B9E">
        <w:rPr>
          <w:rFonts w:ascii="Times New Roman" w:hAnsi="Times New Roman" w:cs="Times New Roman"/>
          <w:sz w:val="28"/>
          <w:szCs w:val="28"/>
        </w:rPr>
        <w:t xml:space="preserve">                                                                 </w:t>
      </w:r>
    </w:p>
    <w:p w:rsidR="00310563" w:rsidRPr="00B71B9E" w:rsidRDefault="00310563" w:rsidP="00310563">
      <w:pPr>
        <w:pStyle w:val="ListParagraph"/>
        <w:spacing w:line="240" w:lineRule="auto"/>
        <w:ind w:left="3600"/>
        <w:jc w:val="both"/>
        <w:rPr>
          <w:rFonts w:ascii="Times New Roman" w:hAnsi="Times New Roman" w:cs="Times New Roman"/>
          <w:sz w:val="28"/>
          <w:szCs w:val="28"/>
        </w:rPr>
      </w:pPr>
      <w:r w:rsidRPr="00B71B9E">
        <w:rPr>
          <w:rFonts w:ascii="Times New Roman" w:hAnsi="Times New Roman" w:cs="Times New Roman"/>
          <w:sz w:val="28"/>
          <w:szCs w:val="28"/>
        </w:rPr>
        <w:t xml:space="preserve">               (</w:t>
      </w:r>
      <w:r w:rsidRPr="00B71B9E">
        <w:rPr>
          <w:rFonts w:ascii="Times New Roman" w:hAnsi="Times New Roman" w:cs="Times New Roman"/>
          <w:b/>
          <w:sz w:val="28"/>
          <w:szCs w:val="28"/>
        </w:rPr>
        <w:t>Viếng lăng Bác</w:t>
      </w:r>
      <w:r w:rsidRPr="00B71B9E">
        <w:rPr>
          <w:rFonts w:ascii="Times New Roman" w:hAnsi="Times New Roman" w:cs="Times New Roman"/>
          <w:sz w:val="28"/>
          <w:szCs w:val="28"/>
        </w:rPr>
        <w:t xml:space="preserve"> - Viễn Phương)</w:t>
      </w:r>
    </w:p>
    <w:p w:rsidR="00310563" w:rsidRPr="00B71B9E" w:rsidRDefault="00310563" w:rsidP="00310563">
      <w:pPr>
        <w:jc w:val="both"/>
        <w:rPr>
          <w:sz w:val="28"/>
          <w:szCs w:val="28"/>
        </w:rPr>
      </w:pPr>
      <w:r w:rsidRPr="006B2701">
        <w:rPr>
          <w:b/>
          <w:sz w:val="28"/>
          <w:szCs w:val="28"/>
        </w:rPr>
        <w:t>a</w:t>
      </w:r>
      <w:r w:rsidRPr="00B71B9E">
        <w:rPr>
          <w:sz w:val="28"/>
          <w:szCs w:val="28"/>
        </w:rPr>
        <w:t>.Việc sử dụng cấu trúc đối và biện pháp ẩn dụ đã tạo nên hiệu quả nghệ thuật cho hai câu thơ trên như thế nào?</w:t>
      </w:r>
    </w:p>
    <w:p w:rsidR="00310563" w:rsidRPr="00B71B9E" w:rsidRDefault="00310563" w:rsidP="00310563">
      <w:pPr>
        <w:jc w:val="both"/>
        <w:rPr>
          <w:sz w:val="28"/>
          <w:szCs w:val="28"/>
        </w:rPr>
      </w:pPr>
      <w:r w:rsidRPr="006B2701">
        <w:rPr>
          <w:b/>
          <w:sz w:val="28"/>
          <w:szCs w:val="28"/>
        </w:rPr>
        <w:t>b</w:t>
      </w:r>
      <w:r w:rsidRPr="00B71B9E">
        <w:rPr>
          <w:sz w:val="28"/>
          <w:szCs w:val="28"/>
        </w:rPr>
        <w:t>.Chép hai câu thơ có hình ảnh ẩn dụ mặt trời trong một bài thơ mà em đã học trong chương trình N</w:t>
      </w:r>
      <w:r>
        <w:rPr>
          <w:sz w:val="28"/>
          <w:szCs w:val="28"/>
        </w:rPr>
        <w:t>gữ văn lớp 9 (ghi rõ tên tác giả</w:t>
      </w:r>
      <w:r w:rsidRPr="00B71B9E">
        <w:rPr>
          <w:sz w:val="28"/>
          <w:szCs w:val="28"/>
        </w:rPr>
        <w:t>, tác phẩm).</w:t>
      </w:r>
    </w:p>
    <w:p w:rsidR="00310563" w:rsidRPr="00B71B9E" w:rsidRDefault="00310563" w:rsidP="00310563">
      <w:pPr>
        <w:ind w:left="1440"/>
        <w:jc w:val="both"/>
        <w:rPr>
          <w:sz w:val="28"/>
          <w:szCs w:val="28"/>
        </w:rPr>
      </w:pPr>
    </w:p>
    <w:p w:rsidR="00310563" w:rsidRPr="00B71B9E" w:rsidRDefault="00310563" w:rsidP="00310563">
      <w:pPr>
        <w:pStyle w:val="ListParagraph"/>
        <w:numPr>
          <w:ilvl w:val="0"/>
          <w:numId w:val="1"/>
        </w:numPr>
        <w:jc w:val="both"/>
        <w:rPr>
          <w:rFonts w:ascii="Times New Roman" w:hAnsi="Times New Roman" w:cs="Times New Roman"/>
          <w:i/>
          <w:sz w:val="28"/>
          <w:szCs w:val="28"/>
        </w:rPr>
      </w:pPr>
      <w:r w:rsidRPr="00B71B9E">
        <w:rPr>
          <w:rFonts w:ascii="Times New Roman" w:hAnsi="Times New Roman" w:cs="Times New Roman"/>
          <w:sz w:val="28"/>
          <w:szCs w:val="28"/>
        </w:rPr>
        <w:t xml:space="preserve">                                  </w:t>
      </w:r>
      <w:r w:rsidRPr="00B71B9E">
        <w:rPr>
          <w:rFonts w:ascii="Times New Roman" w:hAnsi="Times New Roman" w:cs="Times New Roman"/>
          <w:i/>
          <w:sz w:val="28"/>
          <w:szCs w:val="28"/>
        </w:rPr>
        <w:t>Ngày ngày dòng người đi trong thương nhớ</w:t>
      </w:r>
    </w:p>
    <w:p w:rsidR="00310563" w:rsidRPr="00B71B9E" w:rsidRDefault="00310563" w:rsidP="00310563">
      <w:pPr>
        <w:pStyle w:val="ListParagraph"/>
        <w:spacing w:line="240" w:lineRule="auto"/>
        <w:ind w:left="2880"/>
        <w:jc w:val="both"/>
        <w:rPr>
          <w:rFonts w:ascii="Times New Roman" w:hAnsi="Times New Roman" w:cs="Times New Roman"/>
          <w:i/>
          <w:sz w:val="28"/>
          <w:szCs w:val="28"/>
        </w:rPr>
      </w:pPr>
      <w:r>
        <w:rPr>
          <w:rFonts w:ascii="Times New Roman" w:hAnsi="Times New Roman" w:cs="Times New Roman"/>
          <w:i/>
          <w:sz w:val="28"/>
          <w:szCs w:val="28"/>
        </w:rPr>
        <w:t xml:space="preserve">  </w:t>
      </w:r>
      <w:r w:rsidRPr="00B71B9E">
        <w:rPr>
          <w:rFonts w:ascii="Times New Roman" w:hAnsi="Times New Roman" w:cs="Times New Roman"/>
          <w:i/>
          <w:sz w:val="28"/>
          <w:szCs w:val="28"/>
        </w:rPr>
        <w:t>Kết tràng hoa dâng bảy mươi chín mùa xuân…</w:t>
      </w:r>
    </w:p>
    <w:p w:rsidR="00310563" w:rsidRPr="00B71B9E" w:rsidRDefault="00310563" w:rsidP="00310563">
      <w:pPr>
        <w:pStyle w:val="ListParagraph"/>
        <w:spacing w:line="240" w:lineRule="auto"/>
        <w:ind w:left="2880" w:hanging="1887"/>
        <w:jc w:val="both"/>
        <w:rPr>
          <w:rFonts w:ascii="Times New Roman" w:hAnsi="Times New Roman" w:cs="Times New Roman"/>
          <w:sz w:val="28"/>
          <w:szCs w:val="28"/>
        </w:rPr>
      </w:pPr>
      <w:r w:rsidRPr="00B71B9E">
        <w:rPr>
          <w:rFonts w:ascii="Times New Roman" w:hAnsi="Times New Roman" w:cs="Times New Roman"/>
          <w:sz w:val="28"/>
          <w:szCs w:val="28"/>
        </w:rPr>
        <w:t>Hai câu thơ có sử dụng phép tu từ nào? Phân tích cái hay của phép tu từ đó.</w:t>
      </w:r>
    </w:p>
    <w:p w:rsidR="00310563" w:rsidRPr="0056601A" w:rsidRDefault="00310563" w:rsidP="00310563">
      <w:pPr>
        <w:pStyle w:val="ListParagraph"/>
        <w:spacing w:line="240" w:lineRule="auto"/>
        <w:ind w:left="1800"/>
        <w:rPr>
          <w:rFonts w:ascii="Times New Roman" w:hAnsi="Times New Roman" w:cs="Times New Roman"/>
          <w:b/>
          <w:sz w:val="28"/>
          <w:szCs w:val="28"/>
        </w:rPr>
      </w:pPr>
      <w:r>
        <w:rPr>
          <w:rFonts w:ascii="Times New Roman" w:hAnsi="Times New Roman" w:cs="Times New Roman"/>
          <w:b/>
          <w:sz w:val="28"/>
          <w:szCs w:val="28"/>
        </w:rPr>
        <w:t xml:space="preserve">                                        </w:t>
      </w:r>
      <w:r w:rsidR="00FA7365">
        <w:rPr>
          <w:rFonts w:ascii="Times New Roman" w:hAnsi="Times New Roman" w:cs="Times New Roman"/>
          <w:b/>
          <w:sz w:val="28"/>
          <w:szCs w:val="28"/>
        </w:rPr>
        <w:t>(Hết)</w:t>
      </w:r>
    </w:p>
    <w:p w:rsidR="001044A6" w:rsidRDefault="007122DE"/>
    <w:sectPr w:rsidR="001044A6" w:rsidSect="00310563">
      <w:pgSz w:w="12240" w:h="15840"/>
      <w:pgMar w:top="576" w:right="72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32E70"/>
    <w:multiLevelType w:val="hybridMultilevel"/>
    <w:tmpl w:val="153C1640"/>
    <w:lvl w:ilvl="0" w:tplc="0B644C00">
      <w:start w:val="3"/>
      <w:numFmt w:val="lowerLetter"/>
      <w:lvlText w:val="%1."/>
      <w:lvlJc w:val="left"/>
      <w:pPr>
        <w:ind w:left="450" w:hanging="36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63"/>
    <w:rsid w:val="00310563"/>
    <w:rsid w:val="005B10F7"/>
    <w:rsid w:val="007122DE"/>
    <w:rsid w:val="00985595"/>
    <w:rsid w:val="00F53A23"/>
    <w:rsid w:val="00FA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5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563"/>
    <w:pPr>
      <w:spacing w:after="200" w:line="276" w:lineRule="auto"/>
      <w:ind w:left="720"/>
      <w:contextualSpacing/>
    </w:pPr>
    <w:rPr>
      <w:rFonts w:asciiTheme="minorHAnsi" w:eastAsiaTheme="minorHAnsi" w:hAnsiTheme="minorHAnsi" w:cstheme="minorBidi"/>
      <w:sz w:val="22"/>
      <w:szCs w:val="22"/>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5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563"/>
    <w:pPr>
      <w:spacing w:after="200" w:line="276" w:lineRule="auto"/>
      <w:ind w:left="720"/>
      <w:contextualSpacing/>
    </w:pPr>
    <w:rPr>
      <w:rFonts w:asciiTheme="minorHAnsi" w:eastAsiaTheme="minorHAnsi" w:hAnsiTheme="minorHAnsi" w:cstheme="minorBidi"/>
      <w:sz w:val="22"/>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4</cp:revision>
  <cp:lastPrinted>2020-03-29T09:22:00Z</cp:lastPrinted>
  <dcterms:created xsi:type="dcterms:W3CDTF">2020-03-28T10:32:00Z</dcterms:created>
  <dcterms:modified xsi:type="dcterms:W3CDTF">2020-03-29T09:23:00Z</dcterms:modified>
</cp:coreProperties>
</file>